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AFDD" w14:textId="77777777" w:rsidR="00E05EFE" w:rsidRPr="00E05EFE" w:rsidRDefault="00E05EFE" w:rsidP="00861969">
      <w:pPr>
        <w:pStyle w:val="Overskrift1"/>
      </w:pPr>
      <w:r w:rsidRPr="00E05EFE">
        <w:t xml:space="preserve">Kontrakt om overtagelse af </w:t>
      </w:r>
      <w:r>
        <w:t>[</w:t>
      </w:r>
      <w:proofErr w:type="spellStart"/>
      <w:r>
        <w:rPr>
          <w:highlight w:val="yellow"/>
        </w:rPr>
        <w:t>xxxxx</w:t>
      </w:r>
      <w:proofErr w:type="spellEnd"/>
      <w:r>
        <w:rPr>
          <w:highlight w:val="yellow"/>
        </w:rPr>
        <w:t xml:space="preserve"> </w:t>
      </w:r>
      <w:r w:rsidRPr="00E05EFE">
        <w:rPr>
          <w:highlight w:val="yellow"/>
        </w:rPr>
        <w:t>Vandværk</w:t>
      </w:r>
      <w:r>
        <w:t>]</w:t>
      </w:r>
    </w:p>
    <w:p w14:paraId="7E27AC17" w14:textId="77777777" w:rsidR="00E05EFE" w:rsidRDefault="00E05EFE" w:rsidP="00E05EFE"/>
    <w:p w14:paraId="5301E365" w14:textId="77777777" w:rsidR="00E05EFE" w:rsidRPr="00F07615" w:rsidRDefault="00E05EFE" w:rsidP="00E05EFE">
      <w:pPr>
        <w:rPr>
          <w:b/>
          <w:bCs/>
          <w:sz w:val="24"/>
          <w:szCs w:val="24"/>
        </w:rPr>
      </w:pPr>
      <w:r w:rsidRPr="00F07615">
        <w:rPr>
          <w:b/>
          <w:bCs/>
          <w:sz w:val="24"/>
          <w:szCs w:val="24"/>
        </w:rPr>
        <w:t>1. Aftalens parter</w:t>
      </w:r>
    </w:p>
    <w:p w14:paraId="0A7D690B" w14:textId="77777777" w:rsidR="00E05EFE" w:rsidRDefault="00E05EFE" w:rsidP="00E05EFE">
      <w:r>
        <w:t>[</w:t>
      </w:r>
      <w:proofErr w:type="spellStart"/>
      <w:r>
        <w:t>xxxxx</w:t>
      </w:r>
      <w:proofErr w:type="spellEnd"/>
      <w:r>
        <w:t xml:space="preserve"> Vandværk]</w:t>
      </w:r>
    </w:p>
    <w:p w14:paraId="08338C30" w14:textId="77777777" w:rsidR="00E05EFE" w:rsidRDefault="00E05EFE" w:rsidP="00E05EFE">
      <w:r>
        <w:t>[adresse]</w:t>
      </w:r>
    </w:p>
    <w:p w14:paraId="3C95C1F6" w14:textId="77777777" w:rsidR="00E05EFE" w:rsidRDefault="00E05EFE" w:rsidP="00E05EFE">
      <w:r>
        <w:t>[postnummer og by]</w:t>
      </w:r>
    </w:p>
    <w:p w14:paraId="583EE0DE" w14:textId="77777777" w:rsidR="00E05EFE" w:rsidRDefault="00E05EFE" w:rsidP="00E05EFE">
      <w:r>
        <w:t>(</w:t>
      </w:r>
      <w:proofErr w:type="spellStart"/>
      <w:r>
        <w:t>xxxxx</w:t>
      </w:r>
      <w:proofErr w:type="spellEnd"/>
      <w:r>
        <w:t xml:space="preserve"> Vandværk)</w:t>
      </w:r>
    </w:p>
    <w:p w14:paraId="7F459111" w14:textId="77777777" w:rsidR="00E05EFE" w:rsidRDefault="00E05EFE" w:rsidP="00E05EFE"/>
    <w:p w14:paraId="2ADB3303" w14:textId="77777777" w:rsidR="00E05EFE" w:rsidRDefault="00E05EFE" w:rsidP="00E05EFE">
      <w:r>
        <w:t>og</w:t>
      </w:r>
    </w:p>
    <w:p w14:paraId="3640BB0E" w14:textId="77777777" w:rsidR="00E05EFE" w:rsidRDefault="00E05EFE" w:rsidP="00E05EFE"/>
    <w:p w14:paraId="6C54CE11" w14:textId="77777777" w:rsidR="00E05EFE" w:rsidRDefault="00E05EFE" w:rsidP="00E05EFE">
      <w:r>
        <w:t>[</w:t>
      </w:r>
      <w:proofErr w:type="spellStart"/>
      <w:r>
        <w:t>xxxxx</w:t>
      </w:r>
      <w:proofErr w:type="spellEnd"/>
      <w:r>
        <w:t xml:space="preserve"> Vandværk]</w:t>
      </w:r>
    </w:p>
    <w:p w14:paraId="6B23E40B" w14:textId="77777777" w:rsidR="00F07615" w:rsidRDefault="00F07615" w:rsidP="00F07615">
      <w:r>
        <w:t>[adresse]</w:t>
      </w:r>
    </w:p>
    <w:p w14:paraId="5AF07673" w14:textId="77777777" w:rsidR="00F07615" w:rsidRDefault="00F07615" w:rsidP="00F07615">
      <w:r>
        <w:t>[postnummer og by]</w:t>
      </w:r>
    </w:p>
    <w:p w14:paraId="55FD0EBD" w14:textId="77777777" w:rsidR="00F07615" w:rsidRDefault="00F07615" w:rsidP="00F07615">
      <w:r>
        <w:t>(</w:t>
      </w:r>
      <w:proofErr w:type="spellStart"/>
      <w:r>
        <w:t>xxxxx</w:t>
      </w:r>
      <w:proofErr w:type="spellEnd"/>
      <w:r>
        <w:t xml:space="preserve"> Vandværk)</w:t>
      </w:r>
    </w:p>
    <w:p w14:paraId="0C0C5045" w14:textId="77777777" w:rsidR="00F07615" w:rsidRDefault="00F07615" w:rsidP="00E05EFE"/>
    <w:p w14:paraId="366E954B" w14:textId="264EDB6C" w:rsidR="00E05EFE" w:rsidRDefault="00E05EFE" w:rsidP="00E05EFE">
      <w:r>
        <w:t xml:space="preserve">(Herefter samlet kaldet </w:t>
      </w:r>
      <w:r w:rsidR="00F07615">
        <w:t>P</w:t>
      </w:r>
      <w:r>
        <w:t>arterne)</w:t>
      </w:r>
    </w:p>
    <w:p w14:paraId="4B623769" w14:textId="77777777" w:rsidR="00E05EFE" w:rsidRDefault="00E05EFE" w:rsidP="00E05EFE"/>
    <w:p w14:paraId="11F496D5" w14:textId="77777777" w:rsidR="00E05EFE" w:rsidRPr="00F07615" w:rsidRDefault="00E05EFE" w:rsidP="00E05EFE">
      <w:pPr>
        <w:rPr>
          <w:b/>
          <w:bCs/>
          <w:sz w:val="24"/>
          <w:szCs w:val="24"/>
        </w:rPr>
      </w:pPr>
      <w:r w:rsidRPr="00F07615">
        <w:rPr>
          <w:b/>
          <w:bCs/>
          <w:sz w:val="24"/>
          <w:szCs w:val="24"/>
        </w:rPr>
        <w:t>2. Baggrund for aftalen</w:t>
      </w:r>
    </w:p>
    <w:p w14:paraId="6F4B1B21" w14:textId="311A052D" w:rsidR="00E05EFE" w:rsidRDefault="00E05EFE" w:rsidP="00E05EFE">
      <w:r>
        <w:t xml:space="preserve">Parterne er blevet enige om, at </w:t>
      </w:r>
      <w:r w:rsidR="00EF64C9">
        <w:t>[</w:t>
      </w:r>
      <w:r w:rsidR="00BE78FE">
        <w:rPr>
          <w:highlight w:val="yellow"/>
        </w:rPr>
        <w:t>n</w:t>
      </w:r>
      <w:r w:rsidR="00BB299F" w:rsidRPr="00BB299F">
        <w:rPr>
          <w:highlight w:val="yellow"/>
        </w:rPr>
        <w:t>avn på det forsættende vandværk</w:t>
      </w:r>
      <w:r w:rsidR="00EF64C9">
        <w:t>]</w:t>
      </w:r>
      <w:r>
        <w:t xml:space="preserve"> skal overtage forsyningen af kunder, der i dag er tilsluttet </w:t>
      </w:r>
      <w:r w:rsidR="00BB299F">
        <w:t>[</w:t>
      </w:r>
      <w:r w:rsidR="00BE78FE">
        <w:rPr>
          <w:highlight w:val="yellow"/>
        </w:rPr>
        <w:t>n</w:t>
      </w:r>
      <w:r w:rsidR="00BB299F" w:rsidRPr="00D05604">
        <w:rPr>
          <w:highlight w:val="yellow"/>
        </w:rPr>
        <w:t>avn på det overtagne vandværk</w:t>
      </w:r>
      <w:r w:rsidR="00BB299F">
        <w:t>]</w:t>
      </w:r>
      <w:r>
        <w:t xml:space="preserve">. </w:t>
      </w:r>
      <w:r w:rsidRPr="00D05604">
        <w:rPr>
          <w:highlight w:val="green"/>
        </w:rPr>
        <w:t>Kort over de således forsynede kunder vedlægges som aftalens bilag 1</w:t>
      </w:r>
      <w:r>
        <w:t>. Overtagelse af forsyningen af de tilsluttede kunder sker ved en overdragelse af aktiver og passiver samt rettigheder og forpligtelser nævnt i denne aftale.</w:t>
      </w:r>
    </w:p>
    <w:p w14:paraId="4E4562BE" w14:textId="6553E8CD" w:rsidR="00FF7733" w:rsidRDefault="00FF7733" w:rsidP="00E05EFE">
      <w:r>
        <w:t>Konkret og med virkning fra den [</w:t>
      </w:r>
      <w:r w:rsidRPr="00FF7733">
        <w:rPr>
          <w:highlight w:val="yellow"/>
        </w:rPr>
        <w:t>dato</w:t>
      </w:r>
      <w:r>
        <w:t>] overtages fra de øvrige parter samtlige disse selskabers aktiver og passiver. I henhold til de foreliggende reviderede og godkendte årsrapporter for [</w:t>
      </w:r>
      <w:r w:rsidRPr="00FF7733">
        <w:rPr>
          <w:highlight w:val="yellow"/>
        </w:rPr>
        <w:t>20xx</w:t>
      </w:r>
      <w:r>
        <w:t>] for disse selskaber, hvorefter disse opløses.</w:t>
      </w:r>
    </w:p>
    <w:p w14:paraId="04AFD823" w14:textId="69037953" w:rsidR="000B4307" w:rsidRDefault="000B4307" w:rsidP="00E05EFE">
      <w:pPr>
        <w:rPr>
          <w:highlight w:val="green"/>
        </w:rPr>
      </w:pPr>
      <w:r w:rsidRPr="007750C7">
        <w:rPr>
          <w:highlight w:val="green"/>
        </w:rPr>
        <w:t>Kommunen orienteres om overtagelsen.</w:t>
      </w:r>
    </w:p>
    <w:p w14:paraId="2F5CB235" w14:textId="5762CF19" w:rsidR="007750C7" w:rsidRDefault="007750C7" w:rsidP="00E05EFE">
      <w:r w:rsidRPr="007750C7">
        <w:rPr>
          <w:highlight w:val="green"/>
        </w:rPr>
        <w:t>Overtagelsen gennemføres under forudsætning af, at aftalen bliver endeligt godkendt af generalforsamlingen i [</w:t>
      </w:r>
      <w:r w:rsidRPr="009246F2">
        <w:rPr>
          <w:highlight w:val="yellow"/>
        </w:rPr>
        <w:t xml:space="preserve">navne på </w:t>
      </w:r>
      <w:r w:rsidR="00EC5321">
        <w:rPr>
          <w:highlight w:val="yellow"/>
        </w:rPr>
        <w:t>det overtagne vandværk</w:t>
      </w:r>
      <w:r w:rsidRPr="007750C7">
        <w:rPr>
          <w:highlight w:val="green"/>
        </w:rPr>
        <w:t>] i overensstemmelse med vandværke</w:t>
      </w:r>
      <w:r w:rsidR="00EC5321">
        <w:rPr>
          <w:highlight w:val="green"/>
        </w:rPr>
        <w:t>ts</w:t>
      </w:r>
      <w:r w:rsidRPr="007750C7">
        <w:rPr>
          <w:highlight w:val="green"/>
        </w:rPr>
        <w:t xml:space="preserve"> vedtægter. </w:t>
      </w:r>
    </w:p>
    <w:p w14:paraId="2EC84BDF" w14:textId="77777777" w:rsidR="0061142E" w:rsidRDefault="0061142E" w:rsidP="00E05EFE"/>
    <w:p w14:paraId="122D606A" w14:textId="77777777" w:rsidR="007750C7" w:rsidRDefault="007750C7" w:rsidP="00E05EFE">
      <w:pPr>
        <w:rPr>
          <w:b/>
          <w:bCs/>
        </w:rPr>
      </w:pPr>
    </w:p>
    <w:p w14:paraId="71D88F15" w14:textId="77777777" w:rsidR="00E05EFE" w:rsidRPr="00F07615" w:rsidRDefault="00E05EFE" w:rsidP="00E05EFE">
      <w:pPr>
        <w:rPr>
          <w:b/>
          <w:bCs/>
          <w:sz w:val="24"/>
          <w:szCs w:val="24"/>
        </w:rPr>
      </w:pPr>
      <w:r w:rsidRPr="00F07615">
        <w:rPr>
          <w:b/>
          <w:bCs/>
          <w:sz w:val="24"/>
          <w:szCs w:val="24"/>
        </w:rPr>
        <w:lastRenderedPageBreak/>
        <w:t xml:space="preserve">3. Overtagelsestidspunktet </w:t>
      </w:r>
    </w:p>
    <w:p w14:paraId="21C543F0" w14:textId="134A654B" w:rsidR="007750C7" w:rsidRDefault="00E05EFE" w:rsidP="00E05EFE">
      <w:r>
        <w:t xml:space="preserve">Parterne er enige om, at overtagelsen nævnt i punkt 2 skal ske med virkning fra </w:t>
      </w:r>
      <w:r w:rsidR="00BB299F">
        <w:t>[</w:t>
      </w:r>
      <w:r w:rsidR="00BB299F" w:rsidRPr="00BB299F">
        <w:rPr>
          <w:highlight w:val="yellow"/>
        </w:rPr>
        <w:t>dato</w:t>
      </w:r>
      <w:r w:rsidR="00BB299F">
        <w:t>]</w:t>
      </w:r>
      <w:r>
        <w:t>.</w:t>
      </w:r>
    </w:p>
    <w:p w14:paraId="70326852" w14:textId="77777777" w:rsidR="0061142E" w:rsidRPr="0061142E" w:rsidRDefault="0061142E" w:rsidP="00E05EFE"/>
    <w:p w14:paraId="59042B39" w14:textId="1BCC9FFD" w:rsidR="007750C7" w:rsidRDefault="00E05EFE" w:rsidP="00E05EFE">
      <w:pPr>
        <w:rPr>
          <w:b/>
          <w:bCs/>
          <w:sz w:val="24"/>
          <w:szCs w:val="24"/>
        </w:rPr>
      </w:pPr>
      <w:r w:rsidRPr="00F07615">
        <w:rPr>
          <w:b/>
          <w:bCs/>
          <w:sz w:val="24"/>
          <w:szCs w:val="24"/>
        </w:rPr>
        <w:t>4.</w:t>
      </w:r>
      <w:r w:rsidR="00EF64C9" w:rsidRPr="00F07615">
        <w:rPr>
          <w:b/>
          <w:bCs/>
          <w:sz w:val="24"/>
          <w:szCs w:val="24"/>
        </w:rPr>
        <w:t xml:space="preserve"> </w:t>
      </w:r>
      <w:r w:rsidRPr="00F07615">
        <w:rPr>
          <w:b/>
          <w:bCs/>
          <w:sz w:val="24"/>
          <w:szCs w:val="24"/>
        </w:rPr>
        <w:t>Aktiver og forpligtelser, der er omfattet af overtagelsen</w:t>
      </w:r>
    </w:p>
    <w:p w14:paraId="194C5DC4" w14:textId="77777777" w:rsidR="0061142E" w:rsidRPr="0061142E" w:rsidRDefault="0061142E" w:rsidP="00E05EFE">
      <w:pPr>
        <w:rPr>
          <w:b/>
          <w:bCs/>
          <w:sz w:val="24"/>
          <w:szCs w:val="24"/>
        </w:rPr>
      </w:pPr>
    </w:p>
    <w:p w14:paraId="0FFB0E57" w14:textId="77777777" w:rsidR="00E05EFE" w:rsidRPr="00EF64C9" w:rsidRDefault="00E05EFE" w:rsidP="00E05EFE">
      <w:pPr>
        <w:rPr>
          <w:b/>
          <w:bCs/>
        </w:rPr>
      </w:pPr>
      <w:r w:rsidRPr="00EF64C9">
        <w:rPr>
          <w:b/>
          <w:bCs/>
        </w:rPr>
        <w:t>4.1. Hovedanlæg, distributionsanlæg og stikledninger</w:t>
      </w:r>
    </w:p>
    <w:p w14:paraId="2D61D0E9" w14:textId="77777777" w:rsidR="00BB299F" w:rsidRDefault="00BB299F" w:rsidP="00E05EFE">
      <w:r>
        <w:t>[</w:t>
      </w:r>
      <w:r w:rsidRPr="00BB299F">
        <w:rPr>
          <w:highlight w:val="yellow"/>
        </w:rPr>
        <w:t>Navn på det overtagne vandværk</w:t>
      </w:r>
      <w:r>
        <w:t>]</w:t>
      </w:r>
      <w:r w:rsidR="00E05EFE">
        <w:t xml:space="preserve"> overdrager med aftalen det eksisterende distributionsanlæg med forsynings- og stikledninger frem til de enkelte slutkunder. </w:t>
      </w:r>
    </w:p>
    <w:p w14:paraId="1C98420E" w14:textId="77777777" w:rsidR="00E05EFE" w:rsidRDefault="00E05EFE" w:rsidP="00E05EFE">
      <w:r w:rsidRPr="00D05604">
        <w:rPr>
          <w:highlight w:val="green"/>
        </w:rPr>
        <w:t>Kortbilag over placering af hovedanlæg og distributionsanlæg frem til grundgrænsen for hver af de tilsluttede kunder vedlægges som denne aftales bilag 2.</w:t>
      </w:r>
    </w:p>
    <w:p w14:paraId="182ACA89" w14:textId="77777777" w:rsidR="00BB299F" w:rsidRDefault="00BB299F" w:rsidP="00E05EFE"/>
    <w:p w14:paraId="3CA8AD21" w14:textId="77777777" w:rsidR="00E05EFE" w:rsidRPr="00BB299F" w:rsidRDefault="00E05EFE" w:rsidP="00E05EFE">
      <w:pPr>
        <w:rPr>
          <w:b/>
          <w:bCs/>
        </w:rPr>
      </w:pPr>
      <w:r w:rsidRPr="00BB299F">
        <w:rPr>
          <w:b/>
          <w:bCs/>
        </w:rPr>
        <w:t>4.2. Fast ejendom (grunde og bygninger)</w:t>
      </w:r>
    </w:p>
    <w:p w14:paraId="2E06B025" w14:textId="0C741B9C" w:rsidR="00D05604" w:rsidRDefault="00BB299F" w:rsidP="00E05EFE">
      <w:r>
        <w:t>[</w:t>
      </w:r>
      <w:r w:rsidRPr="00D05604">
        <w:rPr>
          <w:highlight w:val="yellow"/>
        </w:rPr>
        <w:t>Navn på det overtagne vandværk</w:t>
      </w:r>
      <w:r>
        <w:t>]</w:t>
      </w:r>
      <w:r w:rsidR="00E05EFE">
        <w:t xml:space="preserve"> overdrager med aftalen ejendomsretten til al fast ejendom, som </w:t>
      </w:r>
      <w:r w:rsidR="00D05604">
        <w:t>[</w:t>
      </w:r>
      <w:r w:rsidR="00EC5321">
        <w:rPr>
          <w:highlight w:val="yellow"/>
        </w:rPr>
        <w:t>n</w:t>
      </w:r>
      <w:r w:rsidR="00D05604" w:rsidRPr="00D05604">
        <w:rPr>
          <w:highlight w:val="yellow"/>
        </w:rPr>
        <w:t>avn på det overtagne vandværk</w:t>
      </w:r>
      <w:r w:rsidR="00D05604">
        <w:t xml:space="preserve">] </w:t>
      </w:r>
      <w:r w:rsidR="00E05EFE">
        <w:t xml:space="preserve">har adkomst til – tillige med bygninger beliggende på sådanne ejendomme. </w:t>
      </w:r>
    </w:p>
    <w:p w14:paraId="223FFCD9" w14:textId="4A2F14F4" w:rsidR="00F07615" w:rsidRDefault="00F07615" w:rsidP="00E05EFE">
      <w:r>
        <w:t>Det drejer sig om følgende ejendomme [</w:t>
      </w:r>
      <w:r w:rsidRPr="00F07615">
        <w:rPr>
          <w:highlight w:val="yellow"/>
        </w:rPr>
        <w:t>matrikelnummer</w:t>
      </w:r>
      <w:r>
        <w:t>].</w:t>
      </w:r>
    </w:p>
    <w:p w14:paraId="51A03729" w14:textId="77777777" w:rsidR="00E05EFE" w:rsidRDefault="00D05604" w:rsidP="00E05EFE">
      <w:r>
        <w:t>[</w:t>
      </w:r>
      <w:r w:rsidRPr="00BB299F">
        <w:rPr>
          <w:highlight w:val="yellow"/>
        </w:rPr>
        <w:t>Navn på det forsættende vandværk</w:t>
      </w:r>
      <w:r>
        <w:t xml:space="preserve">] </w:t>
      </w:r>
      <w:r w:rsidR="00E05EFE">
        <w:t>adkomst efter overdragelsen til disse ejendomme tinglyses særskilt.</w:t>
      </w:r>
    </w:p>
    <w:p w14:paraId="0A70F0D2" w14:textId="77777777" w:rsidR="00036BBF" w:rsidRDefault="00036BBF" w:rsidP="00E05EFE">
      <w:pPr>
        <w:rPr>
          <w:b/>
          <w:bCs/>
        </w:rPr>
      </w:pPr>
    </w:p>
    <w:p w14:paraId="29D3625C" w14:textId="77777777" w:rsidR="00E05EFE" w:rsidRPr="00D05604" w:rsidRDefault="00E05EFE" w:rsidP="00E05EFE">
      <w:pPr>
        <w:rPr>
          <w:b/>
          <w:bCs/>
        </w:rPr>
      </w:pPr>
      <w:r w:rsidRPr="00D05604">
        <w:rPr>
          <w:b/>
          <w:bCs/>
        </w:rPr>
        <w:t>4.3. Boringer</w:t>
      </w:r>
    </w:p>
    <w:p w14:paraId="2D71347F" w14:textId="791259E2" w:rsidR="00E05EFE" w:rsidRDefault="00D05604" w:rsidP="00E05EFE">
      <w:r>
        <w:t>[</w:t>
      </w:r>
      <w:r w:rsidRPr="00D05604">
        <w:rPr>
          <w:highlight w:val="yellow"/>
        </w:rPr>
        <w:t>Navn på det overtagne vandværk</w:t>
      </w:r>
      <w:r>
        <w:t xml:space="preserve">] </w:t>
      </w:r>
      <w:r w:rsidR="00E05EFE">
        <w:t xml:space="preserve">overdrager med aftalen ejendomsretten til boring </w:t>
      </w:r>
      <w:r>
        <w:t>[</w:t>
      </w:r>
      <w:r w:rsidRPr="00D05604">
        <w:rPr>
          <w:highlight w:val="yellow"/>
        </w:rPr>
        <w:t xml:space="preserve">DGU </w:t>
      </w:r>
      <w:proofErr w:type="spellStart"/>
      <w:r w:rsidRPr="00D05604">
        <w:rPr>
          <w:highlight w:val="yellow"/>
        </w:rPr>
        <w:t>xxxxxxxx</w:t>
      </w:r>
      <w:proofErr w:type="spellEnd"/>
      <w:r>
        <w:t xml:space="preserve">] </w:t>
      </w:r>
      <w:r w:rsidR="00E05EFE">
        <w:t xml:space="preserve">med tilhørende installationer til </w:t>
      </w:r>
      <w:r>
        <w:t>[</w:t>
      </w:r>
      <w:r w:rsidR="00EC5321">
        <w:rPr>
          <w:highlight w:val="yellow"/>
        </w:rPr>
        <w:t>n</w:t>
      </w:r>
      <w:r w:rsidRPr="00BB299F">
        <w:rPr>
          <w:highlight w:val="yellow"/>
        </w:rPr>
        <w:t>avn på det forsættende vandværk</w:t>
      </w:r>
      <w:r>
        <w:t>]</w:t>
      </w:r>
      <w:r w:rsidR="00E05EFE">
        <w:t>.</w:t>
      </w:r>
    </w:p>
    <w:p w14:paraId="6AF7B424" w14:textId="77777777" w:rsidR="00036BBF" w:rsidRDefault="00036BBF" w:rsidP="00E05EFE">
      <w:pPr>
        <w:rPr>
          <w:b/>
          <w:bCs/>
        </w:rPr>
      </w:pPr>
    </w:p>
    <w:p w14:paraId="3BC6B846" w14:textId="77777777" w:rsidR="00E05EFE" w:rsidRPr="00D05604" w:rsidRDefault="00E05EFE" w:rsidP="00E05EFE">
      <w:pPr>
        <w:rPr>
          <w:b/>
          <w:bCs/>
        </w:rPr>
      </w:pPr>
      <w:r w:rsidRPr="00D05604">
        <w:rPr>
          <w:b/>
          <w:bCs/>
        </w:rPr>
        <w:t>4.4. Målere og målerbrønde mv.</w:t>
      </w:r>
    </w:p>
    <w:p w14:paraId="53CAD939" w14:textId="049E142A" w:rsidR="00036BBF" w:rsidRDefault="00D05604" w:rsidP="00E05EFE">
      <w:r>
        <w:t>[</w:t>
      </w:r>
      <w:r w:rsidRPr="00D05604">
        <w:rPr>
          <w:highlight w:val="yellow"/>
        </w:rPr>
        <w:t>Navn på det overtagne vandværk</w:t>
      </w:r>
      <w:r>
        <w:t xml:space="preserve">] </w:t>
      </w:r>
      <w:r w:rsidR="00E05EFE">
        <w:t xml:space="preserve">overdrager med aftalen ejendomsretten til installerede vandmålere tillige med målerbrønde og </w:t>
      </w:r>
      <w:r w:rsidR="00F07615">
        <w:t>afspærrings</w:t>
      </w:r>
      <w:r w:rsidR="00E05EFE">
        <w:t>anordninger mv. etableret på de tilsluttede ejendomme.</w:t>
      </w:r>
    </w:p>
    <w:p w14:paraId="06203B64" w14:textId="77777777" w:rsidR="00C727EC" w:rsidRPr="00C727EC" w:rsidRDefault="00C727EC" w:rsidP="00E05EFE"/>
    <w:p w14:paraId="27FC4BFB" w14:textId="485A5306" w:rsidR="00E05EFE" w:rsidRPr="00D05604" w:rsidRDefault="00E05EFE" w:rsidP="00E05EFE">
      <w:pPr>
        <w:rPr>
          <w:b/>
          <w:bCs/>
        </w:rPr>
      </w:pPr>
      <w:r w:rsidRPr="00D05604">
        <w:rPr>
          <w:b/>
          <w:bCs/>
        </w:rPr>
        <w:t xml:space="preserve">4.5. </w:t>
      </w:r>
      <w:proofErr w:type="spellStart"/>
      <w:r w:rsidRPr="00D05604">
        <w:rPr>
          <w:b/>
          <w:bCs/>
        </w:rPr>
        <w:t>Trykforøgeranlæg</w:t>
      </w:r>
      <w:proofErr w:type="spellEnd"/>
    </w:p>
    <w:p w14:paraId="14FBA1B8" w14:textId="581D6EE9" w:rsidR="00E05EFE" w:rsidRDefault="00D05604" w:rsidP="00E05EFE">
      <w:r>
        <w:t>[</w:t>
      </w:r>
      <w:r w:rsidRPr="00D05604">
        <w:rPr>
          <w:highlight w:val="yellow"/>
        </w:rPr>
        <w:t>Navn på det overtagne vandværk</w:t>
      </w:r>
      <w:r>
        <w:t xml:space="preserve">] </w:t>
      </w:r>
      <w:r w:rsidR="00E05EFE">
        <w:t xml:space="preserve">overdrager med aftalen ejendomsretten til </w:t>
      </w:r>
      <w:proofErr w:type="spellStart"/>
      <w:r w:rsidR="00E05EFE">
        <w:t>trykforøgeranlægget</w:t>
      </w:r>
      <w:proofErr w:type="spellEnd"/>
      <w:r w:rsidR="00E05EFE">
        <w:t xml:space="preserve"> etableret på </w:t>
      </w:r>
      <w:r w:rsidR="00F07615">
        <w:t>[</w:t>
      </w:r>
      <w:r w:rsidR="00E05EFE" w:rsidRPr="00F07615">
        <w:rPr>
          <w:highlight w:val="yellow"/>
        </w:rPr>
        <w:t>matr</w:t>
      </w:r>
      <w:r w:rsidR="00F07615" w:rsidRPr="00F07615">
        <w:rPr>
          <w:highlight w:val="yellow"/>
        </w:rPr>
        <w:t>ikelnummer</w:t>
      </w:r>
      <w:r>
        <w:t>]</w:t>
      </w:r>
      <w:r w:rsidR="00E05EFE">
        <w:t>.</w:t>
      </w:r>
    </w:p>
    <w:p w14:paraId="1477D8E7" w14:textId="77777777" w:rsidR="00036BBF" w:rsidRDefault="00036BBF" w:rsidP="00E05EFE">
      <w:pPr>
        <w:rPr>
          <w:b/>
          <w:bCs/>
        </w:rPr>
      </w:pPr>
    </w:p>
    <w:p w14:paraId="2D8DE1DA" w14:textId="77777777" w:rsidR="007C11D3" w:rsidRDefault="007C11D3" w:rsidP="00E05EFE">
      <w:pPr>
        <w:rPr>
          <w:b/>
          <w:bCs/>
        </w:rPr>
      </w:pPr>
    </w:p>
    <w:p w14:paraId="49F4C7B0" w14:textId="77777777" w:rsidR="00826C93" w:rsidRDefault="00826C93" w:rsidP="00E05EFE">
      <w:pPr>
        <w:rPr>
          <w:b/>
          <w:bCs/>
        </w:rPr>
      </w:pPr>
    </w:p>
    <w:p w14:paraId="54C8CD37" w14:textId="77777777" w:rsidR="00E05EFE" w:rsidRPr="00036BBF" w:rsidRDefault="00E05EFE" w:rsidP="00E05EFE">
      <w:pPr>
        <w:rPr>
          <w:b/>
          <w:bCs/>
        </w:rPr>
      </w:pPr>
      <w:r w:rsidRPr="00036BBF">
        <w:rPr>
          <w:b/>
          <w:bCs/>
        </w:rPr>
        <w:lastRenderedPageBreak/>
        <w:t>4.6. Deklarationer</w:t>
      </w:r>
    </w:p>
    <w:p w14:paraId="367592C5" w14:textId="71B74E83" w:rsidR="00E05EFE" w:rsidRDefault="00036BBF" w:rsidP="00E05EFE">
      <w:r>
        <w:t>[</w:t>
      </w:r>
      <w:r w:rsidRPr="00D05604">
        <w:rPr>
          <w:highlight w:val="yellow"/>
        </w:rPr>
        <w:t xml:space="preserve">Navn på det </w:t>
      </w:r>
      <w:r>
        <w:rPr>
          <w:highlight w:val="yellow"/>
        </w:rPr>
        <w:t>forsættende</w:t>
      </w:r>
      <w:r w:rsidRPr="00D05604">
        <w:rPr>
          <w:highlight w:val="yellow"/>
        </w:rPr>
        <w:t xml:space="preserve"> vandværk</w:t>
      </w:r>
      <w:r>
        <w:t>]</w:t>
      </w:r>
      <w:r w:rsidR="00E05EFE">
        <w:t xml:space="preserve"> indtræder i </w:t>
      </w:r>
      <w:r>
        <w:t>[</w:t>
      </w:r>
      <w:r w:rsidR="00EC5321">
        <w:rPr>
          <w:highlight w:val="yellow"/>
        </w:rPr>
        <w:t>n</w:t>
      </w:r>
      <w:r w:rsidRPr="00D05604">
        <w:rPr>
          <w:highlight w:val="yellow"/>
        </w:rPr>
        <w:t>avn på det overtagne vandværk</w:t>
      </w:r>
      <w:r>
        <w:t xml:space="preserve">] </w:t>
      </w:r>
      <w:r w:rsidR="00E05EFE">
        <w:t xml:space="preserve">rettigheder i henhold til tinglyste skøder og/eller deklarationer vedrørende ledninger, </w:t>
      </w:r>
      <w:proofErr w:type="spellStart"/>
      <w:r w:rsidR="00E05EFE">
        <w:t>trykforøgere</w:t>
      </w:r>
      <w:proofErr w:type="spellEnd"/>
      <w:r w:rsidR="00E05EFE">
        <w:t xml:space="preserve"> og boringer mv. etableret på privat grund.</w:t>
      </w:r>
    </w:p>
    <w:p w14:paraId="3DE30CEA" w14:textId="77777777" w:rsidR="00E05EFE" w:rsidRPr="00036BBF" w:rsidRDefault="00E05EFE" w:rsidP="00E05EFE">
      <w:pPr>
        <w:rPr>
          <w:b/>
          <w:bCs/>
        </w:rPr>
      </w:pPr>
      <w:r w:rsidRPr="00036BBF">
        <w:rPr>
          <w:b/>
          <w:bCs/>
        </w:rPr>
        <w:t>4.7. Kunder</w:t>
      </w:r>
    </w:p>
    <w:p w14:paraId="0B1ED989" w14:textId="1E359934" w:rsidR="00111282" w:rsidRPr="0061142E" w:rsidRDefault="00036BBF" w:rsidP="00E05EFE">
      <w:r>
        <w:t>[</w:t>
      </w:r>
      <w:r w:rsidRPr="00D05604">
        <w:rPr>
          <w:highlight w:val="yellow"/>
        </w:rPr>
        <w:t xml:space="preserve">Navn på det </w:t>
      </w:r>
      <w:r>
        <w:rPr>
          <w:highlight w:val="yellow"/>
        </w:rPr>
        <w:t>forsættende</w:t>
      </w:r>
      <w:r w:rsidRPr="00D05604">
        <w:rPr>
          <w:highlight w:val="yellow"/>
        </w:rPr>
        <w:t xml:space="preserve"> vandværk</w:t>
      </w:r>
      <w:r>
        <w:t xml:space="preserve">] </w:t>
      </w:r>
      <w:r w:rsidR="00E05EFE">
        <w:t>overtager forsyningspligten for samtlige tilsluttede kunder, som overtages med denne kontrakt pr. overtagelsesdagen, jf. punkt 3.</w:t>
      </w:r>
    </w:p>
    <w:p w14:paraId="4329E7BD" w14:textId="3E09701D" w:rsidR="00E05EFE" w:rsidRPr="00036BBF" w:rsidRDefault="00E05EFE" w:rsidP="00E05EFE">
      <w:pPr>
        <w:rPr>
          <w:b/>
          <w:bCs/>
        </w:rPr>
      </w:pPr>
      <w:r w:rsidRPr="00036BBF">
        <w:rPr>
          <w:b/>
          <w:bCs/>
        </w:rPr>
        <w:t>4.8. Øvrige aktiver omfattet af overtagelsen</w:t>
      </w:r>
    </w:p>
    <w:p w14:paraId="4F605B26" w14:textId="5B65C829" w:rsidR="00111282" w:rsidRPr="0061142E" w:rsidRDefault="00036BBF" w:rsidP="00E05EFE">
      <w:r>
        <w:t>[</w:t>
      </w:r>
      <w:r w:rsidRPr="00D05604">
        <w:rPr>
          <w:highlight w:val="yellow"/>
        </w:rPr>
        <w:t xml:space="preserve">Navn på det </w:t>
      </w:r>
      <w:r>
        <w:rPr>
          <w:highlight w:val="yellow"/>
        </w:rPr>
        <w:t>forsættende</w:t>
      </w:r>
      <w:r w:rsidRPr="00D05604">
        <w:rPr>
          <w:highlight w:val="yellow"/>
        </w:rPr>
        <w:t xml:space="preserve"> vandværk</w:t>
      </w:r>
      <w:r>
        <w:t xml:space="preserve">] </w:t>
      </w:r>
      <w:r w:rsidR="00E05EFE">
        <w:t>overtager herudover alle øvrige anlægsaktiver og samtlige omsætningsaktiver, som fremgår af</w:t>
      </w:r>
      <w:r>
        <w:t xml:space="preserve"> [</w:t>
      </w:r>
      <w:r w:rsidR="00EC5321">
        <w:rPr>
          <w:highlight w:val="yellow"/>
        </w:rPr>
        <w:t>n</w:t>
      </w:r>
      <w:r w:rsidRPr="00D05604">
        <w:rPr>
          <w:highlight w:val="yellow"/>
        </w:rPr>
        <w:t>avn på det overtagne vandværk</w:t>
      </w:r>
      <w:r>
        <w:t xml:space="preserve">] </w:t>
      </w:r>
      <w:r w:rsidR="00E05EFE">
        <w:t>udarbejdede afslutningsbalance.</w:t>
      </w:r>
    </w:p>
    <w:p w14:paraId="43DD6CA2" w14:textId="398C1DCF" w:rsidR="00E05EFE" w:rsidRPr="00036BBF" w:rsidRDefault="00E05EFE" w:rsidP="00E05EFE">
      <w:pPr>
        <w:rPr>
          <w:b/>
          <w:bCs/>
        </w:rPr>
      </w:pPr>
      <w:r w:rsidRPr="00036BBF">
        <w:rPr>
          <w:b/>
          <w:bCs/>
        </w:rPr>
        <w:t>4.9. Bogførte gældsforpligtelser og tilgodehavender</w:t>
      </w:r>
    </w:p>
    <w:p w14:paraId="209D5F3E" w14:textId="6B15ACD5" w:rsidR="00E05EFE" w:rsidRDefault="00036BBF" w:rsidP="00E05EFE">
      <w:r>
        <w:t>[</w:t>
      </w:r>
      <w:r w:rsidRPr="00D05604">
        <w:rPr>
          <w:highlight w:val="yellow"/>
        </w:rPr>
        <w:t xml:space="preserve">Navn på det </w:t>
      </w:r>
      <w:r>
        <w:rPr>
          <w:highlight w:val="yellow"/>
        </w:rPr>
        <w:t>forsættende</w:t>
      </w:r>
      <w:r w:rsidRPr="00D05604">
        <w:rPr>
          <w:highlight w:val="yellow"/>
        </w:rPr>
        <w:t xml:space="preserve"> vandværk</w:t>
      </w:r>
      <w:r>
        <w:t xml:space="preserve">] </w:t>
      </w:r>
      <w:r w:rsidR="00E05EFE">
        <w:t xml:space="preserve">overtager herudover bogførte gældsforpligtelser og tilgodehavender, der fremgår af den reviderede </w:t>
      </w:r>
      <w:r w:rsidR="004D1B52">
        <w:t>afslutningsbalance</w:t>
      </w:r>
      <w:r w:rsidR="00E05EFE">
        <w:t>, der udarbejdes forud for overtagelsesdagen.</w:t>
      </w:r>
    </w:p>
    <w:p w14:paraId="505B7F93" w14:textId="77777777" w:rsidR="000832F7" w:rsidRDefault="000832F7" w:rsidP="00E05EFE">
      <w:pPr>
        <w:rPr>
          <w:b/>
          <w:bCs/>
        </w:rPr>
      </w:pPr>
    </w:p>
    <w:p w14:paraId="0BAFF9F4" w14:textId="30241AFD" w:rsidR="00036BBF" w:rsidRDefault="00E05EFE" w:rsidP="00E05EFE">
      <w:pPr>
        <w:rPr>
          <w:b/>
          <w:bCs/>
          <w:sz w:val="24"/>
          <w:szCs w:val="24"/>
        </w:rPr>
      </w:pPr>
      <w:r w:rsidRPr="00111282">
        <w:rPr>
          <w:b/>
          <w:bCs/>
          <w:sz w:val="24"/>
          <w:szCs w:val="24"/>
        </w:rPr>
        <w:t>5. Forpligtelser, der er omfattet af overtagelsen</w:t>
      </w:r>
      <w:r w:rsidR="00036BBF" w:rsidRPr="00111282">
        <w:rPr>
          <w:b/>
          <w:bCs/>
          <w:sz w:val="24"/>
          <w:szCs w:val="24"/>
        </w:rPr>
        <w:t xml:space="preserve"> </w:t>
      </w:r>
    </w:p>
    <w:p w14:paraId="5BACFFBC" w14:textId="77777777" w:rsidR="00826C93" w:rsidRPr="00826C93" w:rsidRDefault="00826C93" w:rsidP="00E05EFE">
      <w:pPr>
        <w:rPr>
          <w:b/>
          <w:bCs/>
          <w:sz w:val="24"/>
          <w:szCs w:val="24"/>
        </w:rPr>
      </w:pPr>
    </w:p>
    <w:p w14:paraId="7914CCBF" w14:textId="530D37C1" w:rsidR="00E05EFE" w:rsidRPr="00036BBF" w:rsidRDefault="00E05EFE" w:rsidP="00E05EFE">
      <w:pPr>
        <w:rPr>
          <w:b/>
          <w:bCs/>
        </w:rPr>
      </w:pPr>
      <w:r w:rsidRPr="00036BBF">
        <w:rPr>
          <w:b/>
          <w:bCs/>
        </w:rPr>
        <w:t>5.1. Forsyningspligt og ansvar efter vandforsyningslov</w:t>
      </w:r>
      <w:r w:rsidR="00EC5321">
        <w:rPr>
          <w:b/>
          <w:bCs/>
        </w:rPr>
        <w:t>en</w:t>
      </w:r>
    </w:p>
    <w:p w14:paraId="2DFFA3B0" w14:textId="522BFF06" w:rsidR="00E05EFE" w:rsidRDefault="00E05EFE" w:rsidP="00E05EFE">
      <w:r>
        <w:t xml:space="preserve">Indtil overtagelsestidspunktet nævnt i punkt 3, bærer </w:t>
      </w:r>
      <w:r w:rsidR="00036BBF">
        <w:t>[</w:t>
      </w:r>
      <w:r w:rsidR="00EC5321">
        <w:rPr>
          <w:highlight w:val="yellow"/>
        </w:rPr>
        <w:t>n</w:t>
      </w:r>
      <w:r w:rsidR="00036BBF" w:rsidRPr="00D05604">
        <w:rPr>
          <w:highlight w:val="yellow"/>
        </w:rPr>
        <w:t>avn på det overtagne vandværk</w:t>
      </w:r>
      <w:r w:rsidR="00036BBF">
        <w:t xml:space="preserve">] </w:t>
      </w:r>
      <w:r>
        <w:t>som hidtil det juridiske ansvar for vandforsyningen til de tilsluttede kunder, herunder men ikke begrænset til ansvaret for forsyningssikkerhed, vandkvalitet og opfyldelse af forsyningspligten i selskabets forsyningsområde.</w:t>
      </w:r>
    </w:p>
    <w:p w14:paraId="43376AC8" w14:textId="77777777" w:rsidR="00E05EFE" w:rsidRDefault="00E05EFE" w:rsidP="00E05EFE"/>
    <w:p w14:paraId="40085E50" w14:textId="2D99D6AD" w:rsidR="00E05EFE" w:rsidRPr="00111282" w:rsidRDefault="00E05EFE" w:rsidP="00E05EFE">
      <w:pPr>
        <w:rPr>
          <w:b/>
          <w:bCs/>
          <w:sz w:val="24"/>
          <w:szCs w:val="24"/>
        </w:rPr>
      </w:pPr>
      <w:r w:rsidRPr="00111282">
        <w:rPr>
          <w:b/>
          <w:bCs/>
          <w:sz w:val="24"/>
          <w:szCs w:val="24"/>
        </w:rPr>
        <w:t xml:space="preserve">6. Årsafregningen for </w:t>
      </w:r>
      <w:r w:rsidR="00036BBF" w:rsidRPr="00111282">
        <w:rPr>
          <w:b/>
          <w:bCs/>
          <w:sz w:val="24"/>
          <w:szCs w:val="24"/>
        </w:rPr>
        <w:t>[</w:t>
      </w:r>
      <w:r w:rsidR="00EC5321">
        <w:rPr>
          <w:b/>
          <w:bCs/>
          <w:sz w:val="24"/>
          <w:szCs w:val="24"/>
          <w:highlight w:val="yellow"/>
        </w:rPr>
        <w:t>å</w:t>
      </w:r>
      <w:r w:rsidR="00036BBF" w:rsidRPr="00111282">
        <w:rPr>
          <w:b/>
          <w:bCs/>
          <w:sz w:val="24"/>
          <w:szCs w:val="24"/>
          <w:highlight w:val="yellow"/>
        </w:rPr>
        <w:t>rstal</w:t>
      </w:r>
      <w:r w:rsidR="00036BBF" w:rsidRPr="00111282">
        <w:rPr>
          <w:b/>
          <w:bCs/>
          <w:sz w:val="24"/>
          <w:szCs w:val="24"/>
        </w:rPr>
        <w:t>]</w:t>
      </w:r>
    </w:p>
    <w:p w14:paraId="1C16ECDF" w14:textId="59DDB86D" w:rsidR="00E05EFE" w:rsidRDefault="00036BBF" w:rsidP="00E05EFE">
      <w:r>
        <w:t>[</w:t>
      </w:r>
      <w:r w:rsidRPr="00D05604">
        <w:rPr>
          <w:highlight w:val="yellow"/>
        </w:rPr>
        <w:t>Navn på det overtagne vandværk</w:t>
      </w:r>
      <w:r>
        <w:t xml:space="preserve">] </w:t>
      </w:r>
      <w:r w:rsidR="00E05EFE">
        <w:t xml:space="preserve">forestår på baggrund af en måleraflæsning hos kunderne en slutafregning for perioden fra sidste årsafregning frem til overtagelsesdagen på de hidtidigt gældende vilkår i overensstemmelse med </w:t>
      </w:r>
      <w:r>
        <w:t>[</w:t>
      </w:r>
      <w:r w:rsidR="00EC5321">
        <w:rPr>
          <w:highlight w:val="yellow"/>
        </w:rPr>
        <w:t>n</w:t>
      </w:r>
      <w:r w:rsidRPr="00D05604">
        <w:rPr>
          <w:highlight w:val="yellow"/>
        </w:rPr>
        <w:t>avn på det overtagne vandværk</w:t>
      </w:r>
      <w:r>
        <w:t xml:space="preserve">] </w:t>
      </w:r>
      <w:r w:rsidR="00E05EFE">
        <w:t>regulativ og takstblad.</w:t>
      </w:r>
    </w:p>
    <w:p w14:paraId="3689D744" w14:textId="77777777" w:rsidR="00036BBF" w:rsidRDefault="00036BBF" w:rsidP="00E05EFE">
      <w:pPr>
        <w:rPr>
          <w:b/>
          <w:bCs/>
        </w:rPr>
      </w:pPr>
    </w:p>
    <w:p w14:paraId="5CCE98B8" w14:textId="5799840E" w:rsidR="00036BBF" w:rsidRPr="00826C93" w:rsidRDefault="00E05EFE" w:rsidP="00E05EFE">
      <w:pPr>
        <w:rPr>
          <w:b/>
          <w:bCs/>
          <w:sz w:val="24"/>
          <w:szCs w:val="24"/>
        </w:rPr>
      </w:pPr>
      <w:r w:rsidRPr="00111282">
        <w:rPr>
          <w:b/>
          <w:bCs/>
          <w:sz w:val="24"/>
          <w:szCs w:val="24"/>
        </w:rPr>
        <w:t>7. Rettigheder og forpligtelser, der ikke overtages</w:t>
      </w:r>
    </w:p>
    <w:p w14:paraId="7CC5AF52" w14:textId="77777777" w:rsidR="00E05EFE" w:rsidRPr="00036BBF" w:rsidRDefault="00E05EFE" w:rsidP="00E05EFE">
      <w:pPr>
        <w:rPr>
          <w:b/>
          <w:bCs/>
        </w:rPr>
      </w:pPr>
      <w:r w:rsidRPr="00036BBF">
        <w:rPr>
          <w:b/>
          <w:bCs/>
        </w:rPr>
        <w:t>7.1. Leverandøraftaler</w:t>
      </w:r>
    </w:p>
    <w:p w14:paraId="46E3CCE2" w14:textId="7F6C8A8F" w:rsidR="00E05EFE" w:rsidRDefault="00036BBF" w:rsidP="00E05EFE">
      <w:r>
        <w:t>[</w:t>
      </w:r>
      <w:r w:rsidRPr="00D05604">
        <w:rPr>
          <w:highlight w:val="yellow"/>
        </w:rPr>
        <w:t xml:space="preserve">Navn på det </w:t>
      </w:r>
      <w:r>
        <w:rPr>
          <w:highlight w:val="yellow"/>
        </w:rPr>
        <w:t>forsættende</w:t>
      </w:r>
      <w:r w:rsidRPr="00D05604">
        <w:rPr>
          <w:highlight w:val="yellow"/>
        </w:rPr>
        <w:t xml:space="preserve"> vandværk</w:t>
      </w:r>
      <w:r>
        <w:t xml:space="preserve">] </w:t>
      </w:r>
      <w:r w:rsidR="00E05EFE">
        <w:t xml:space="preserve">indtræder ikke i indgåede aftaler mellem </w:t>
      </w:r>
      <w:r>
        <w:t>[</w:t>
      </w:r>
      <w:r w:rsidR="00EC5321">
        <w:rPr>
          <w:highlight w:val="yellow"/>
        </w:rPr>
        <w:t>n</w:t>
      </w:r>
      <w:r w:rsidRPr="00D05604">
        <w:rPr>
          <w:highlight w:val="yellow"/>
        </w:rPr>
        <w:t>avn på det overtagne vandværk</w:t>
      </w:r>
      <w:r>
        <w:t xml:space="preserve">] </w:t>
      </w:r>
      <w:r w:rsidR="00E05EFE">
        <w:t xml:space="preserve">og leverandører, </w:t>
      </w:r>
      <w:r w:rsidR="00111282">
        <w:t xml:space="preserve">herunder </w:t>
      </w:r>
      <w:r w:rsidR="00E05EFE">
        <w:t xml:space="preserve">teleselskaber, laboratorier, forsikringsselskaber og lignende. </w:t>
      </w:r>
      <w:r>
        <w:t>[</w:t>
      </w:r>
      <w:r w:rsidR="005B2295">
        <w:rPr>
          <w:highlight w:val="yellow"/>
        </w:rPr>
        <w:t>N</w:t>
      </w:r>
      <w:r w:rsidRPr="00D05604">
        <w:rPr>
          <w:highlight w:val="yellow"/>
        </w:rPr>
        <w:t xml:space="preserve">avn på det </w:t>
      </w:r>
      <w:r>
        <w:rPr>
          <w:highlight w:val="yellow"/>
        </w:rPr>
        <w:t>forsættende</w:t>
      </w:r>
      <w:r w:rsidRPr="00D05604">
        <w:rPr>
          <w:highlight w:val="yellow"/>
        </w:rPr>
        <w:t xml:space="preserve"> vandværk</w:t>
      </w:r>
      <w:r>
        <w:t xml:space="preserve">] </w:t>
      </w:r>
      <w:r w:rsidR="00E05EFE" w:rsidRPr="00111282">
        <w:rPr>
          <w:highlight w:val="green"/>
        </w:rPr>
        <w:t>overtager dataforbindelser på vandværket.</w:t>
      </w:r>
      <w:r w:rsidR="00E05EFE">
        <w:t xml:space="preserve"> </w:t>
      </w:r>
      <w:r>
        <w:t>[</w:t>
      </w:r>
      <w:r w:rsidRPr="00D05604">
        <w:rPr>
          <w:highlight w:val="yellow"/>
        </w:rPr>
        <w:t xml:space="preserve">Navn på det </w:t>
      </w:r>
      <w:r>
        <w:rPr>
          <w:highlight w:val="yellow"/>
        </w:rPr>
        <w:t>forsættende</w:t>
      </w:r>
      <w:r w:rsidRPr="00D05604">
        <w:rPr>
          <w:highlight w:val="yellow"/>
        </w:rPr>
        <w:t xml:space="preserve"> vandværk</w:t>
      </w:r>
      <w:r>
        <w:t xml:space="preserve">] </w:t>
      </w:r>
      <w:r w:rsidR="00E05EFE">
        <w:t xml:space="preserve">håndterer selv kontakt til </w:t>
      </w:r>
      <w:r w:rsidR="00111282">
        <w:t>[</w:t>
      </w:r>
      <w:r w:rsidR="00111282" w:rsidRPr="00111282">
        <w:rPr>
          <w:highlight w:val="yellow"/>
        </w:rPr>
        <w:t>navn på leverandør</w:t>
      </w:r>
      <w:r w:rsidR="00111282">
        <w:t>]</w:t>
      </w:r>
      <w:r w:rsidR="00E05EFE">
        <w:t xml:space="preserve"> med henblik på opnåelse af allerede </w:t>
      </w:r>
      <w:proofErr w:type="spellStart"/>
      <w:r w:rsidR="00E05EFE">
        <w:t>indmålte</w:t>
      </w:r>
      <w:proofErr w:type="spellEnd"/>
      <w:r w:rsidR="00E05EFE">
        <w:t xml:space="preserve"> og indlæste ledningsdata.</w:t>
      </w:r>
    </w:p>
    <w:p w14:paraId="7343A7CF" w14:textId="14560359" w:rsidR="00036BBF" w:rsidRPr="00826C93" w:rsidRDefault="00E05EFE" w:rsidP="00E05EFE">
      <w:r>
        <w:lastRenderedPageBreak/>
        <w:t xml:space="preserve">Bortset fra abonnementet på dataforbindelser på vandværket og aftalen om ledningsdata, indgår </w:t>
      </w:r>
      <w:r w:rsidR="00036BBF">
        <w:t>[</w:t>
      </w:r>
      <w:r w:rsidR="005B2295">
        <w:rPr>
          <w:highlight w:val="yellow"/>
        </w:rPr>
        <w:t>n</w:t>
      </w:r>
      <w:r w:rsidR="00036BBF" w:rsidRPr="00D05604">
        <w:rPr>
          <w:highlight w:val="yellow"/>
        </w:rPr>
        <w:t xml:space="preserve">avn på det </w:t>
      </w:r>
      <w:r w:rsidR="00036BBF">
        <w:rPr>
          <w:highlight w:val="yellow"/>
        </w:rPr>
        <w:t>forsættende</w:t>
      </w:r>
      <w:r w:rsidR="00036BBF" w:rsidRPr="00D05604">
        <w:rPr>
          <w:highlight w:val="yellow"/>
        </w:rPr>
        <w:t xml:space="preserve"> vandværk</w:t>
      </w:r>
      <w:r w:rsidR="00036BBF">
        <w:t xml:space="preserve">] </w:t>
      </w:r>
      <w:r>
        <w:t>selv pr. overtagelsesdagen aftaler med eventuelle leverandører mv. og sikrer selv forsikring af vandinstallationer, distribution og hovedanlæg.</w:t>
      </w:r>
    </w:p>
    <w:p w14:paraId="0589A0F8" w14:textId="77777777" w:rsidR="00E05EFE" w:rsidRPr="00036BBF" w:rsidRDefault="00E05EFE" w:rsidP="00E05EFE">
      <w:pPr>
        <w:rPr>
          <w:b/>
          <w:bCs/>
        </w:rPr>
      </w:pPr>
      <w:r w:rsidRPr="00036BBF">
        <w:rPr>
          <w:b/>
          <w:bCs/>
        </w:rPr>
        <w:t>7.2. Levering af vand på særlige betingelser eller rabataftaler</w:t>
      </w:r>
    </w:p>
    <w:p w14:paraId="0BF10BCF" w14:textId="77777777" w:rsidR="00E05EFE" w:rsidRDefault="00036BBF" w:rsidP="00E05EFE">
      <w:r>
        <w:t>[</w:t>
      </w:r>
      <w:r w:rsidRPr="00D05604">
        <w:rPr>
          <w:highlight w:val="yellow"/>
        </w:rPr>
        <w:t xml:space="preserve">Navn på det </w:t>
      </w:r>
      <w:r>
        <w:rPr>
          <w:highlight w:val="yellow"/>
        </w:rPr>
        <w:t>forsættende</w:t>
      </w:r>
      <w:r w:rsidRPr="00D05604">
        <w:rPr>
          <w:highlight w:val="yellow"/>
        </w:rPr>
        <w:t xml:space="preserve"> vandværk</w:t>
      </w:r>
      <w:r>
        <w:t xml:space="preserve">] </w:t>
      </w:r>
      <w:r w:rsidR="00E05EFE">
        <w:t>indtræder ikke aftaler om levering af vand på særlige betingelser – herunder rabataftaler, henstandsaftaler mv. med tilsluttede kunder.</w:t>
      </w:r>
    </w:p>
    <w:p w14:paraId="037105BD" w14:textId="478AB051" w:rsidR="00036BBF" w:rsidRPr="00826C93" w:rsidRDefault="00E05EFE" w:rsidP="00E05EFE">
      <w:r>
        <w:t xml:space="preserve">Eventuelle aftaler om levering af vand på særlige betingelser til tilsluttede kunder betragtes som bortfaldet på overtagelsestidspunktet, hvis ikke </w:t>
      </w:r>
      <w:r w:rsidR="00036BBF" w:rsidRPr="00036BBF">
        <w:rPr>
          <w:highlight w:val="yellow"/>
        </w:rPr>
        <w:t>[</w:t>
      </w:r>
      <w:r w:rsidR="007750C7">
        <w:rPr>
          <w:highlight w:val="yellow"/>
        </w:rPr>
        <w:t xml:space="preserve">navn på </w:t>
      </w:r>
      <w:r w:rsidR="00036BBF" w:rsidRPr="00036BBF">
        <w:rPr>
          <w:highlight w:val="yellow"/>
        </w:rPr>
        <w:t>det overtagne vandværk]</w:t>
      </w:r>
      <w:r>
        <w:t xml:space="preserve"> selv har sikret en opsigelse af sådanne aftaler, idet fremtidig forsyning efter overtagelsesdagen vil ske i henhold til </w:t>
      </w:r>
      <w:r w:rsidR="00036BBF">
        <w:t>[</w:t>
      </w:r>
      <w:r w:rsidR="005B2295">
        <w:rPr>
          <w:highlight w:val="yellow"/>
        </w:rPr>
        <w:t>n</w:t>
      </w:r>
      <w:r w:rsidR="00036BBF" w:rsidRPr="00D05604">
        <w:rPr>
          <w:highlight w:val="yellow"/>
        </w:rPr>
        <w:t xml:space="preserve">avn på det </w:t>
      </w:r>
      <w:r w:rsidR="00036BBF">
        <w:rPr>
          <w:highlight w:val="yellow"/>
        </w:rPr>
        <w:t>forsættende</w:t>
      </w:r>
      <w:r w:rsidR="00036BBF" w:rsidRPr="00D05604">
        <w:rPr>
          <w:highlight w:val="yellow"/>
        </w:rPr>
        <w:t xml:space="preserve"> vandværk</w:t>
      </w:r>
      <w:r w:rsidR="00036BBF">
        <w:t xml:space="preserve">] </w:t>
      </w:r>
      <w:r>
        <w:t>regulativ og takstblad.</w:t>
      </w:r>
    </w:p>
    <w:p w14:paraId="21F5C5FB" w14:textId="77777777" w:rsidR="00E05EFE" w:rsidRPr="00036BBF" w:rsidRDefault="00E05EFE" w:rsidP="00E05EFE">
      <w:pPr>
        <w:rPr>
          <w:b/>
          <w:bCs/>
        </w:rPr>
      </w:pPr>
      <w:r w:rsidRPr="00036BBF">
        <w:rPr>
          <w:b/>
          <w:bCs/>
        </w:rPr>
        <w:t>7.3. Aftaler om fremtidige tilslutninger</w:t>
      </w:r>
    </w:p>
    <w:p w14:paraId="0CCF9565" w14:textId="5BE423BE" w:rsidR="000832F7" w:rsidRPr="00826C93" w:rsidRDefault="00036BBF" w:rsidP="00E05EFE">
      <w:r>
        <w:t>[</w:t>
      </w:r>
      <w:r w:rsidRPr="00D05604">
        <w:rPr>
          <w:highlight w:val="yellow"/>
        </w:rPr>
        <w:t xml:space="preserve">Navn på det </w:t>
      </w:r>
      <w:r>
        <w:rPr>
          <w:highlight w:val="yellow"/>
        </w:rPr>
        <w:t>forsættende</w:t>
      </w:r>
      <w:r w:rsidRPr="00D05604">
        <w:rPr>
          <w:highlight w:val="yellow"/>
        </w:rPr>
        <w:t xml:space="preserve"> vandværk</w:t>
      </w:r>
      <w:r>
        <w:t xml:space="preserve">] </w:t>
      </w:r>
      <w:r w:rsidR="00E05EFE">
        <w:t>indtræder heller ikke i aftaler med endnu ikke tilsluttede kunder</w:t>
      </w:r>
      <w:r w:rsidR="00111282">
        <w:t>,</w:t>
      </w:r>
      <w:r w:rsidR="00E05EFE">
        <w:t xml:space="preserve"> uanset om disse foreligger i skrift eller mundtlig form, som er indgået før </w:t>
      </w:r>
      <w:r w:rsidRPr="00036BBF">
        <w:rPr>
          <w:highlight w:val="yellow"/>
        </w:rPr>
        <w:t>[dato]</w:t>
      </w:r>
      <w:r w:rsidR="00E05EFE">
        <w:t xml:space="preserve">. Hvis endnu ikke tilsluttede kunder ønsker tilslutning til vandforsyningen efter </w:t>
      </w:r>
      <w:r w:rsidR="00111282">
        <w:t>overtagelsestidspunktet,</w:t>
      </w:r>
      <w:r w:rsidR="00E05EFE">
        <w:t xml:space="preserve"> vil dette ske i henhold til </w:t>
      </w:r>
      <w:r>
        <w:t>[</w:t>
      </w:r>
      <w:r w:rsidR="005B2295" w:rsidRPr="005B2295">
        <w:rPr>
          <w:highlight w:val="yellow"/>
        </w:rPr>
        <w:t>n</w:t>
      </w:r>
      <w:r w:rsidRPr="00D05604">
        <w:rPr>
          <w:highlight w:val="yellow"/>
        </w:rPr>
        <w:t xml:space="preserve">avn på det </w:t>
      </w:r>
      <w:r>
        <w:rPr>
          <w:highlight w:val="yellow"/>
        </w:rPr>
        <w:t>forsættende</w:t>
      </w:r>
      <w:r w:rsidRPr="00D05604">
        <w:rPr>
          <w:highlight w:val="yellow"/>
        </w:rPr>
        <w:t xml:space="preserve"> vandværk</w:t>
      </w:r>
      <w:r>
        <w:t>]</w:t>
      </w:r>
      <w:r w:rsidR="00E05EFE">
        <w:t xml:space="preserve"> regulativ og takstblad.</w:t>
      </w:r>
    </w:p>
    <w:p w14:paraId="12A308DA" w14:textId="77777777" w:rsidR="00E05EFE" w:rsidRPr="00036BBF" w:rsidRDefault="00E05EFE" w:rsidP="00E05EFE">
      <w:pPr>
        <w:rPr>
          <w:b/>
          <w:bCs/>
        </w:rPr>
      </w:pPr>
      <w:r w:rsidRPr="00036BBF">
        <w:rPr>
          <w:b/>
          <w:bCs/>
        </w:rPr>
        <w:t>7.4. Tvister</w:t>
      </w:r>
    </w:p>
    <w:p w14:paraId="3141FAD5" w14:textId="05BD61C6" w:rsidR="000832F7" w:rsidRPr="00826C93" w:rsidRDefault="00036BBF" w:rsidP="00E05EFE">
      <w:r>
        <w:t>[</w:t>
      </w:r>
      <w:r w:rsidRPr="00D05604">
        <w:rPr>
          <w:highlight w:val="yellow"/>
        </w:rPr>
        <w:t xml:space="preserve">Navn på det </w:t>
      </w:r>
      <w:r>
        <w:rPr>
          <w:highlight w:val="yellow"/>
        </w:rPr>
        <w:t>forsættende</w:t>
      </w:r>
      <w:r w:rsidRPr="00D05604">
        <w:rPr>
          <w:highlight w:val="yellow"/>
        </w:rPr>
        <w:t xml:space="preserve"> vandværk</w:t>
      </w:r>
      <w:r>
        <w:t xml:space="preserve">] </w:t>
      </w:r>
      <w:r w:rsidR="00E05EFE">
        <w:t>indtræder i</w:t>
      </w:r>
      <w:r w:rsidR="00111282">
        <w:t>kke i</w:t>
      </w:r>
      <w:r w:rsidR="00E05EFE">
        <w:t xml:space="preserve"> tvister eller retssager</w:t>
      </w:r>
      <w:r w:rsidR="00111282">
        <w:t>, som er</w:t>
      </w:r>
      <w:r w:rsidR="00E05EFE">
        <w:t xml:space="preserve"> opståe</w:t>
      </w:r>
      <w:r w:rsidR="00111282">
        <w:t>t</w:t>
      </w:r>
      <w:r w:rsidR="00E05EFE">
        <w:t xml:space="preserve"> vedrørende vandforsyning</w:t>
      </w:r>
      <w:r w:rsidR="00111282">
        <w:t>en</w:t>
      </w:r>
      <w:r w:rsidR="00E05EFE">
        <w:t xml:space="preserve"> før overtagelsestidspunktet. Hvis der foreligger sådanne tvister, kan dette indebære</w:t>
      </w:r>
      <w:r w:rsidR="00111282">
        <w:t>,</w:t>
      </w:r>
      <w:r w:rsidR="00E05EFE">
        <w:t xml:space="preserve"> at nærværende aftale bortfalder i sin helhed, se nedenfor under punkt 9.5.</w:t>
      </w:r>
    </w:p>
    <w:p w14:paraId="4B40974B" w14:textId="77777777" w:rsidR="00E05EFE" w:rsidRPr="00036BBF" w:rsidRDefault="00E05EFE" w:rsidP="00E05EFE">
      <w:pPr>
        <w:rPr>
          <w:b/>
          <w:bCs/>
        </w:rPr>
      </w:pPr>
      <w:r w:rsidRPr="00036BBF">
        <w:rPr>
          <w:b/>
          <w:bCs/>
        </w:rPr>
        <w:t>7.5. Likvidation af nuværende selskab</w:t>
      </w:r>
    </w:p>
    <w:p w14:paraId="07F8F0E4" w14:textId="77777777" w:rsidR="00E05EFE" w:rsidRDefault="007750C7" w:rsidP="00E05EFE">
      <w:r w:rsidRPr="00036BBF">
        <w:rPr>
          <w:highlight w:val="yellow"/>
        </w:rPr>
        <w:t>[</w:t>
      </w:r>
      <w:r>
        <w:rPr>
          <w:highlight w:val="yellow"/>
        </w:rPr>
        <w:t xml:space="preserve">Navn på </w:t>
      </w:r>
      <w:r w:rsidRPr="00036BBF">
        <w:rPr>
          <w:highlight w:val="yellow"/>
        </w:rPr>
        <w:t>det overtagne vandværk]</w:t>
      </w:r>
      <w:r>
        <w:t xml:space="preserve"> </w:t>
      </w:r>
      <w:r w:rsidR="00E05EFE">
        <w:t>og dette selskabs bestyrelse er ansvarlig for at sikre, at vandværket drevet i selskabsform likvideres i henhold til de gældende regler herfor.</w:t>
      </w:r>
    </w:p>
    <w:p w14:paraId="743E09BB" w14:textId="77777777" w:rsidR="00E05EFE" w:rsidRDefault="00E05EFE" w:rsidP="00E05EFE">
      <w:r>
        <w:t>Likvidationen skal ske efter overtagelsesdagen, på et tidspunkt, hvor samtlige rettigheder er overdraget og de nødvendige sikringsakter er udført – herunder skal der være udført tinglysning af adkomst til fast ejendom mv. og tinglysning af ledningsdeklaration mv., jf. punkt 9.2.</w:t>
      </w:r>
    </w:p>
    <w:p w14:paraId="0B083FE6" w14:textId="6090545B" w:rsidR="00E05EFE" w:rsidRDefault="007750C7" w:rsidP="00E05EFE">
      <w:r>
        <w:t>[</w:t>
      </w:r>
      <w:r w:rsidRPr="00D05604">
        <w:rPr>
          <w:highlight w:val="yellow"/>
        </w:rPr>
        <w:t xml:space="preserve">Navn på det </w:t>
      </w:r>
      <w:r>
        <w:rPr>
          <w:highlight w:val="yellow"/>
        </w:rPr>
        <w:t>forsættende</w:t>
      </w:r>
      <w:r w:rsidRPr="00D05604">
        <w:rPr>
          <w:highlight w:val="yellow"/>
        </w:rPr>
        <w:t xml:space="preserve"> vandværk</w:t>
      </w:r>
      <w:r>
        <w:t xml:space="preserve">] </w:t>
      </w:r>
      <w:r w:rsidR="00E05EFE">
        <w:t xml:space="preserve">orienteres skriftligt om, at alle rettigheder er overdraget og behørigt tinglyst, hvorefter </w:t>
      </w:r>
      <w:r>
        <w:t>[</w:t>
      </w:r>
      <w:r w:rsidR="005B2295">
        <w:rPr>
          <w:highlight w:val="yellow"/>
        </w:rPr>
        <w:t>n</w:t>
      </w:r>
      <w:r w:rsidRPr="00D05604">
        <w:rPr>
          <w:highlight w:val="yellow"/>
        </w:rPr>
        <w:t xml:space="preserve">avn på det </w:t>
      </w:r>
      <w:r>
        <w:rPr>
          <w:highlight w:val="yellow"/>
        </w:rPr>
        <w:t>forsættende</w:t>
      </w:r>
      <w:r w:rsidRPr="00D05604">
        <w:rPr>
          <w:highlight w:val="yellow"/>
        </w:rPr>
        <w:t xml:space="preserve"> vandværk</w:t>
      </w:r>
      <w:r>
        <w:t xml:space="preserve">] </w:t>
      </w:r>
      <w:r w:rsidR="00E05EFE">
        <w:t xml:space="preserve">skriftligt accepterer, at der sker likvidation af </w:t>
      </w:r>
      <w:r w:rsidRPr="00036BBF">
        <w:rPr>
          <w:highlight w:val="yellow"/>
        </w:rPr>
        <w:t>[</w:t>
      </w:r>
      <w:r w:rsidR="005B2295">
        <w:rPr>
          <w:highlight w:val="yellow"/>
        </w:rPr>
        <w:t>n</w:t>
      </w:r>
      <w:r>
        <w:rPr>
          <w:highlight w:val="yellow"/>
        </w:rPr>
        <w:t xml:space="preserve">avn på </w:t>
      </w:r>
      <w:r w:rsidRPr="00036BBF">
        <w:rPr>
          <w:highlight w:val="yellow"/>
        </w:rPr>
        <w:t>det overtagne vandværk]</w:t>
      </w:r>
      <w:r>
        <w:t xml:space="preserve"> </w:t>
      </w:r>
      <w:r w:rsidR="00E05EFE">
        <w:t>som selskab.</w:t>
      </w:r>
    </w:p>
    <w:p w14:paraId="77EAE968" w14:textId="77777777" w:rsidR="00111282" w:rsidRDefault="00111282" w:rsidP="00E05EFE">
      <w:pPr>
        <w:rPr>
          <w:b/>
          <w:bCs/>
          <w:sz w:val="24"/>
          <w:szCs w:val="24"/>
        </w:rPr>
      </w:pPr>
    </w:p>
    <w:p w14:paraId="328D5B33" w14:textId="0F748B2D" w:rsidR="00111282" w:rsidRDefault="00E05EFE" w:rsidP="00E05EFE">
      <w:pPr>
        <w:rPr>
          <w:b/>
          <w:bCs/>
          <w:sz w:val="24"/>
          <w:szCs w:val="24"/>
        </w:rPr>
      </w:pPr>
      <w:r w:rsidRPr="00111282">
        <w:rPr>
          <w:b/>
          <w:bCs/>
          <w:sz w:val="24"/>
          <w:szCs w:val="24"/>
        </w:rPr>
        <w:t>8. Vederlag</w:t>
      </w:r>
    </w:p>
    <w:p w14:paraId="050BEC68" w14:textId="0FC0FC39" w:rsidR="009246F2" w:rsidRPr="0004441B" w:rsidRDefault="009246F2" w:rsidP="00E05EFE">
      <w:pPr>
        <w:rPr>
          <w:b/>
          <w:bCs/>
        </w:rPr>
      </w:pPr>
      <w:r w:rsidRPr="0004441B">
        <w:rPr>
          <w:b/>
          <w:bCs/>
          <w:highlight w:val="green"/>
        </w:rPr>
        <w:t>Valgmuligheder</w:t>
      </w:r>
    </w:p>
    <w:p w14:paraId="3959CE5C" w14:textId="0D3364B0" w:rsidR="009246F2" w:rsidRPr="0004441B" w:rsidRDefault="009246F2" w:rsidP="009246F2">
      <w:pPr>
        <w:pStyle w:val="Listeafsnit"/>
        <w:numPr>
          <w:ilvl w:val="0"/>
          <w:numId w:val="1"/>
        </w:numPr>
        <w:rPr>
          <w:b/>
          <w:bCs/>
          <w:sz w:val="24"/>
          <w:szCs w:val="24"/>
        </w:rPr>
      </w:pPr>
      <w:r>
        <w:t xml:space="preserve">Hverken </w:t>
      </w:r>
      <w:r w:rsidRPr="009246F2">
        <w:rPr>
          <w:highlight w:val="yellow"/>
        </w:rPr>
        <w:t>[</w:t>
      </w:r>
      <w:r w:rsidR="0004441B">
        <w:rPr>
          <w:highlight w:val="yellow"/>
        </w:rPr>
        <w:t>n</w:t>
      </w:r>
      <w:r w:rsidRPr="009246F2">
        <w:rPr>
          <w:highlight w:val="yellow"/>
        </w:rPr>
        <w:t>avn på det overtagne vandværk]</w:t>
      </w:r>
      <w:r>
        <w:t xml:space="preserve"> eller [</w:t>
      </w:r>
      <w:r w:rsidR="0004441B">
        <w:rPr>
          <w:highlight w:val="yellow"/>
        </w:rPr>
        <w:t>n</w:t>
      </w:r>
      <w:r w:rsidRPr="009246F2">
        <w:rPr>
          <w:highlight w:val="yellow"/>
        </w:rPr>
        <w:t>avn på det forsættende vandværk</w:t>
      </w:r>
      <w:r>
        <w:t>] modtager vederlag i forbindelse med overdragelsen.</w:t>
      </w:r>
    </w:p>
    <w:p w14:paraId="195643EC" w14:textId="7B264F63" w:rsidR="0004441B" w:rsidRPr="009246F2" w:rsidRDefault="0004441B" w:rsidP="0004441B">
      <w:pPr>
        <w:pStyle w:val="Listeafsnit"/>
        <w:rPr>
          <w:b/>
          <w:bCs/>
          <w:sz w:val="24"/>
          <w:szCs w:val="24"/>
        </w:rPr>
      </w:pPr>
      <w:r>
        <w:t xml:space="preserve">Der opkræves ikke tilslutningsbidrag hos </w:t>
      </w:r>
      <w:r w:rsidRPr="009246F2">
        <w:rPr>
          <w:highlight w:val="yellow"/>
        </w:rPr>
        <w:t>[</w:t>
      </w:r>
      <w:r>
        <w:rPr>
          <w:highlight w:val="yellow"/>
        </w:rPr>
        <w:t>n</w:t>
      </w:r>
      <w:r w:rsidRPr="009246F2">
        <w:rPr>
          <w:highlight w:val="yellow"/>
        </w:rPr>
        <w:t>avn på det overtagne vandværk]</w:t>
      </w:r>
      <w:r>
        <w:t xml:space="preserve"> i forbindelse med overdragelsen. </w:t>
      </w:r>
    </w:p>
    <w:p w14:paraId="6DB8B389" w14:textId="77777777" w:rsidR="000A4382" w:rsidRPr="009246F2" w:rsidRDefault="000A4382" w:rsidP="009246F2">
      <w:pPr>
        <w:pStyle w:val="Listeafsnit"/>
        <w:rPr>
          <w:b/>
          <w:bCs/>
          <w:sz w:val="24"/>
          <w:szCs w:val="24"/>
        </w:rPr>
      </w:pPr>
    </w:p>
    <w:p w14:paraId="48CAEF6B" w14:textId="5226AB22" w:rsidR="009246F2" w:rsidRDefault="009246F2" w:rsidP="009246F2">
      <w:pPr>
        <w:pStyle w:val="Listeafsnit"/>
        <w:numPr>
          <w:ilvl w:val="0"/>
          <w:numId w:val="1"/>
        </w:numPr>
      </w:pPr>
      <w:r>
        <w:lastRenderedPageBreak/>
        <w:t>Ved o</w:t>
      </w:r>
      <w:r w:rsidRPr="009246F2">
        <w:t>verdragelsen</w:t>
      </w:r>
      <w:r>
        <w:t xml:space="preserve"> sker der en værdiregulering, idet</w:t>
      </w:r>
      <w:r w:rsidR="00DE3BE0">
        <w:t xml:space="preserve"> egenkapital/overdækning </w:t>
      </w:r>
      <w:r>
        <w:t xml:space="preserve">i </w:t>
      </w:r>
      <w:r w:rsidRPr="009246F2">
        <w:rPr>
          <w:highlight w:val="yellow"/>
        </w:rPr>
        <w:t xml:space="preserve">[navn på vandværk] </w:t>
      </w:r>
      <w:r>
        <w:t>på overtagelsestidspunktet er mindre end [</w:t>
      </w:r>
      <w:r w:rsidRPr="009246F2">
        <w:rPr>
          <w:highlight w:val="yellow"/>
        </w:rPr>
        <w:t>navn på vandværk</w:t>
      </w:r>
      <w:r>
        <w:t xml:space="preserve">] </w:t>
      </w:r>
      <w:r w:rsidR="0027605F">
        <w:t>egenkapital/overdækning</w:t>
      </w:r>
      <w:r>
        <w:t xml:space="preserve"> (beregnet pr. forbruger). Udligningen sker ved at medlemmerne fra </w:t>
      </w:r>
      <w:r>
        <w:rPr>
          <w:highlight w:val="yellow"/>
        </w:rPr>
        <w:t xml:space="preserve">[navn på </w:t>
      </w:r>
      <w:r w:rsidRPr="009246F2">
        <w:rPr>
          <w:highlight w:val="yellow"/>
        </w:rPr>
        <w:t>vandværk]</w:t>
      </w:r>
      <w:r>
        <w:t xml:space="preserve"> over en periode på [</w:t>
      </w:r>
      <w:r w:rsidRPr="009246F2">
        <w:rPr>
          <w:highlight w:val="yellow"/>
        </w:rPr>
        <w:t>antal år</w:t>
      </w:r>
      <w:r>
        <w:t xml:space="preserve">] afregner </w:t>
      </w:r>
      <w:r w:rsidRPr="009246F2">
        <w:rPr>
          <w:highlight w:val="yellow"/>
        </w:rPr>
        <w:t>[</w:t>
      </w:r>
      <w:proofErr w:type="spellStart"/>
      <w:r w:rsidRPr="009246F2">
        <w:rPr>
          <w:highlight w:val="yellow"/>
        </w:rPr>
        <w:t>xxxx</w:t>
      </w:r>
      <w:proofErr w:type="spellEnd"/>
      <w:r w:rsidRPr="009246F2">
        <w:rPr>
          <w:highlight w:val="yellow"/>
        </w:rPr>
        <w:t xml:space="preserve"> kr.]</w:t>
      </w:r>
      <w:r>
        <w:t xml:space="preserve"> til udligning af forskellen mellem </w:t>
      </w:r>
      <w:r w:rsidRPr="009246F2">
        <w:rPr>
          <w:highlight w:val="yellow"/>
        </w:rPr>
        <w:t>[</w:t>
      </w:r>
      <w:r>
        <w:rPr>
          <w:highlight w:val="yellow"/>
        </w:rPr>
        <w:t>n</w:t>
      </w:r>
      <w:r w:rsidRPr="009246F2">
        <w:rPr>
          <w:highlight w:val="yellow"/>
        </w:rPr>
        <w:t>avn på vandværk]</w:t>
      </w:r>
      <w:r>
        <w:t xml:space="preserve"> og [</w:t>
      </w:r>
      <w:r>
        <w:rPr>
          <w:highlight w:val="yellow"/>
        </w:rPr>
        <w:t>n</w:t>
      </w:r>
      <w:r w:rsidRPr="009246F2">
        <w:rPr>
          <w:highlight w:val="yellow"/>
        </w:rPr>
        <w:t>avn på vandværk</w:t>
      </w:r>
      <w:r>
        <w:t xml:space="preserve">]. Det i takstbladet for </w:t>
      </w:r>
      <w:r w:rsidRPr="009246F2">
        <w:rPr>
          <w:highlight w:val="yellow"/>
        </w:rPr>
        <w:t>[</w:t>
      </w:r>
      <w:r>
        <w:rPr>
          <w:highlight w:val="yellow"/>
        </w:rPr>
        <w:t>n</w:t>
      </w:r>
      <w:r w:rsidRPr="009246F2">
        <w:rPr>
          <w:highlight w:val="yellow"/>
        </w:rPr>
        <w:t>avn på vandværk]</w:t>
      </w:r>
      <w:r>
        <w:t xml:space="preserve"> forhøjede bidrag pr. forbruger betales med </w:t>
      </w:r>
      <w:r w:rsidRPr="009246F2">
        <w:rPr>
          <w:highlight w:val="yellow"/>
        </w:rPr>
        <w:t>[</w:t>
      </w:r>
      <w:proofErr w:type="spellStart"/>
      <w:r w:rsidRPr="009246F2">
        <w:rPr>
          <w:highlight w:val="yellow"/>
        </w:rPr>
        <w:t>xxxx</w:t>
      </w:r>
      <w:proofErr w:type="spellEnd"/>
      <w:r w:rsidRPr="009246F2">
        <w:rPr>
          <w:highlight w:val="yellow"/>
        </w:rPr>
        <w:t xml:space="preserve"> kr.]</w:t>
      </w:r>
      <w:r>
        <w:t xml:space="preserve"> pr. år i perioden [</w:t>
      </w:r>
      <w:proofErr w:type="spellStart"/>
      <w:r w:rsidRPr="009246F2">
        <w:rPr>
          <w:highlight w:val="yellow"/>
        </w:rPr>
        <w:t>xxxxxxx</w:t>
      </w:r>
      <w:proofErr w:type="spellEnd"/>
      <w:r>
        <w:t>].</w:t>
      </w:r>
    </w:p>
    <w:p w14:paraId="5742DA20" w14:textId="79B38FEC" w:rsidR="000832F7" w:rsidRDefault="000832F7" w:rsidP="000832F7">
      <w:r>
        <w:t>Efter overtagelsen sker afregning efter taksterne i [</w:t>
      </w:r>
      <w:r w:rsidR="009246F2">
        <w:rPr>
          <w:highlight w:val="yellow"/>
        </w:rPr>
        <w:t>n</w:t>
      </w:r>
      <w:r w:rsidRPr="00D05604">
        <w:rPr>
          <w:highlight w:val="yellow"/>
        </w:rPr>
        <w:t xml:space="preserve">avn på det </w:t>
      </w:r>
      <w:r>
        <w:rPr>
          <w:highlight w:val="yellow"/>
        </w:rPr>
        <w:t>forsættende</w:t>
      </w:r>
      <w:r w:rsidRPr="00D05604">
        <w:rPr>
          <w:highlight w:val="yellow"/>
        </w:rPr>
        <w:t xml:space="preserve"> vandværk</w:t>
      </w:r>
      <w:r>
        <w:t xml:space="preserve">] takstblad. </w:t>
      </w:r>
    </w:p>
    <w:p w14:paraId="3E7394AF" w14:textId="241D8B9D" w:rsidR="00E05EFE" w:rsidRDefault="00E05EFE" w:rsidP="00E05EFE">
      <w:r>
        <w:t xml:space="preserve">Eventuelle skattemæssige konsekvenser for </w:t>
      </w:r>
      <w:r w:rsidR="007750C7" w:rsidRPr="00036BBF">
        <w:rPr>
          <w:highlight w:val="yellow"/>
        </w:rPr>
        <w:t>[</w:t>
      </w:r>
      <w:r w:rsidR="009246F2">
        <w:rPr>
          <w:highlight w:val="yellow"/>
        </w:rPr>
        <w:t>n</w:t>
      </w:r>
      <w:r w:rsidR="007750C7">
        <w:rPr>
          <w:highlight w:val="yellow"/>
        </w:rPr>
        <w:t xml:space="preserve">avn på </w:t>
      </w:r>
      <w:r w:rsidR="007750C7" w:rsidRPr="00036BBF">
        <w:rPr>
          <w:highlight w:val="yellow"/>
        </w:rPr>
        <w:t>det overtagne vandværk]</w:t>
      </w:r>
      <w:r>
        <w:t xml:space="preserve"> af overdragelsen er </w:t>
      </w:r>
      <w:r w:rsidR="007750C7">
        <w:t>[</w:t>
      </w:r>
      <w:r w:rsidR="009246F2">
        <w:rPr>
          <w:highlight w:val="yellow"/>
        </w:rPr>
        <w:t>n</w:t>
      </w:r>
      <w:r w:rsidR="007750C7" w:rsidRPr="00D05604">
        <w:rPr>
          <w:highlight w:val="yellow"/>
        </w:rPr>
        <w:t xml:space="preserve">avn på det </w:t>
      </w:r>
      <w:r w:rsidR="007750C7">
        <w:rPr>
          <w:highlight w:val="yellow"/>
        </w:rPr>
        <w:t>forsættende</w:t>
      </w:r>
      <w:r w:rsidR="007750C7" w:rsidRPr="00D05604">
        <w:rPr>
          <w:highlight w:val="yellow"/>
        </w:rPr>
        <w:t xml:space="preserve"> vandværk</w:t>
      </w:r>
      <w:r w:rsidR="007750C7">
        <w:t>]</w:t>
      </w:r>
      <w:r>
        <w:t xml:space="preserve"> uvedkommende.</w:t>
      </w:r>
    </w:p>
    <w:p w14:paraId="1C81D862" w14:textId="77777777" w:rsidR="009246F2" w:rsidRDefault="009246F2" w:rsidP="00E05EFE"/>
    <w:p w14:paraId="731BE366" w14:textId="42E9D2BD" w:rsidR="00E05EFE" w:rsidRDefault="00E05EFE" w:rsidP="00E05EFE">
      <w:pPr>
        <w:rPr>
          <w:b/>
          <w:bCs/>
          <w:sz w:val="24"/>
          <w:szCs w:val="24"/>
        </w:rPr>
      </w:pPr>
      <w:r w:rsidRPr="009246F2">
        <w:rPr>
          <w:b/>
          <w:bCs/>
          <w:sz w:val="24"/>
          <w:szCs w:val="24"/>
        </w:rPr>
        <w:t>9. Betingelser for overdragelsen</w:t>
      </w:r>
    </w:p>
    <w:p w14:paraId="1F467FDE" w14:textId="72BDDDC0" w:rsidR="00CA61D4" w:rsidRPr="00CA61D4" w:rsidRDefault="00CA61D4" w:rsidP="00E05EFE">
      <w:pPr>
        <w:rPr>
          <w:b/>
          <w:bCs/>
        </w:rPr>
      </w:pPr>
      <w:r w:rsidRPr="00CA61D4">
        <w:rPr>
          <w:b/>
          <w:bCs/>
          <w:highlight w:val="green"/>
        </w:rPr>
        <w:t xml:space="preserve">Relevant </w:t>
      </w:r>
      <w:r>
        <w:rPr>
          <w:b/>
          <w:bCs/>
          <w:highlight w:val="green"/>
        </w:rPr>
        <w:t>når det forsættende</w:t>
      </w:r>
      <w:r w:rsidRPr="00CA61D4">
        <w:rPr>
          <w:b/>
          <w:bCs/>
          <w:highlight w:val="green"/>
        </w:rPr>
        <w:t xml:space="preserve"> vandværk</w:t>
      </w:r>
      <w:r>
        <w:rPr>
          <w:b/>
          <w:bCs/>
          <w:highlight w:val="green"/>
        </w:rPr>
        <w:t xml:space="preserve"> er</w:t>
      </w:r>
      <w:r w:rsidRPr="00CA61D4">
        <w:rPr>
          <w:b/>
          <w:bCs/>
          <w:highlight w:val="green"/>
        </w:rPr>
        <w:t xml:space="preserve"> omfattet af vandsektorloven</w:t>
      </w:r>
    </w:p>
    <w:p w14:paraId="0FEFBA7E" w14:textId="41E702D1" w:rsidR="00E05EFE" w:rsidRPr="00CA61D4" w:rsidRDefault="00E05EFE" w:rsidP="00E05EFE">
      <w:pPr>
        <w:rPr>
          <w:b/>
          <w:bCs/>
        </w:rPr>
      </w:pPr>
      <w:r w:rsidRPr="00CA61D4">
        <w:rPr>
          <w:b/>
          <w:bCs/>
        </w:rPr>
        <w:t>9.1. Forsyningssekretariatets godkendelse af</w:t>
      </w:r>
      <w:r w:rsidR="00CA61D4">
        <w:rPr>
          <w:b/>
          <w:bCs/>
        </w:rPr>
        <w:t>,</w:t>
      </w:r>
      <w:r w:rsidRPr="00CA61D4">
        <w:rPr>
          <w:b/>
          <w:bCs/>
        </w:rPr>
        <w:t xml:space="preserve"> at </w:t>
      </w:r>
      <w:r w:rsidR="00CA61D4">
        <w:rPr>
          <w:b/>
          <w:bCs/>
        </w:rPr>
        <w:t>[</w:t>
      </w:r>
      <w:r w:rsidR="00CA61D4" w:rsidRPr="00CA61D4">
        <w:rPr>
          <w:b/>
          <w:bCs/>
          <w:highlight w:val="yellow"/>
        </w:rPr>
        <w:t xml:space="preserve">navn på det forsættende </w:t>
      </w:r>
      <w:r w:rsidR="00CA61D4" w:rsidRPr="00346A67">
        <w:rPr>
          <w:b/>
          <w:bCs/>
          <w:highlight w:val="yellow"/>
        </w:rPr>
        <w:t>vandværk</w:t>
      </w:r>
      <w:r w:rsidR="00346A67" w:rsidRPr="00346A67">
        <w:rPr>
          <w:b/>
          <w:bCs/>
          <w:highlight w:val="yellow"/>
        </w:rPr>
        <w:t>s</w:t>
      </w:r>
      <w:r w:rsidR="00CA61D4">
        <w:rPr>
          <w:b/>
          <w:bCs/>
        </w:rPr>
        <w:t>]</w:t>
      </w:r>
      <w:r w:rsidRPr="00CA61D4">
        <w:rPr>
          <w:b/>
          <w:bCs/>
        </w:rPr>
        <w:t xml:space="preserve"> indtægtsrammer bliver forøgede</w:t>
      </w:r>
    </w:p>
    <w:p w14:paraId="7AD21FC1" w14:textId="5FC4DD59" w:rsidR="00E05EFE" w:rsidRDefault="00E05EFE" w:rsidP="00E05EFE">
      <w:r>
        <w:t xml:space="preserve">Denne overdragelse er betinget af, at Forsyningssekretariatet godkender en højere indtægtsramme for </w:t>
      </w:r>
      <w:r w:rsidR="00CA61D4">
        <w:t>[</w:t>
      </w:r>
      <w:r w:rsidR="00CA61D4" w:rsidRPr="00CA61D4">
        <w:rPr>
          <w:highlight w:val="yellow"/>
        </w:rPr>
        <w:t>navn på det forsættende vandværk</w:t>
      </w:r>
      <w:r w:rsidR="00CA61D4">
        <w:t>]</w:t>
      </w:r>
      <w:r>
        <w:t>, der følger af</w:t>
      </w:r>
      <w:r w:rsidR="00CA61D4">
        <w:t>,</w:t>
      </w:r>
      <w:r>
        <w:t xml:space="preserve"> at </w:t>
      </w:r>
      <w:r w:rsidR="00CA61D4">
        <w:t>[</w:t>
      </w:r>
      <w:r w:rsidR="00CA61D4" w:rsidRPr="00CA61D4">
        <w:rPr>
          <w:highlight w:val="yellow"/>
        </w:rPr>
        <w:t>navn på det forsættende vandværk</w:t>
      </w:r>
      <w:r w:rsidR="00CA61D4">
        <w:t>] får</w:t>
      </w:r>
      <w:r>
        <w:t xml:space="preserve"> et øge</w:t>
      </w:r>
      <w:r w:rsidR="00346A67">
        <w:t>t</w:t>
      </w:r>
      <w:r>
        <w:t xml:space="preserve"> antal kunder med overdragelsen af </w:t>
      </w:r>
      <w:r w:rsidR="00CA61D4">
        <w:t>[</w:t>
      </w:r>
      <w:r w:rsidR="00CA61D4" w:rsidRPr="00CA61D4">
        <w:rPr>
          <w:highlight w:val="yellow"/>
        </w:rPr>
        <w:t xml:space="preserve">navn på det </w:t>
      </w:r>
      <w:r w:rsidR="00CA61D4">
        <w:rPr>
          <w:highlight w:val="yellow"/>
        </w:rPr>
        <w:t>overtagne</w:t>
      </w:r>
      <w:r w:rsidR="00CA61D4" w:rsidRPr="00CA61D4">
        <w:rPr>
          <w:highlight w:val="yellow"/>
        </w:rPr>
        <w:t xml:space="preserve"> vandværk</w:t>
      </w:r>
      <w:r w:rsidR="00CA61D4">
        <w:t>]</w:t>
      </w:r>
      <w:r>
        <w:t>.</w:t>
      </w:r>
    </w:p>
    <w:p w14:paraId="6A1920DA" w14:textId="1E6C88FC" w:rsidR="00E05EFE" w:rsidRDefault="00E05EFE" w:rsidP="00E05EFE">
      <w:r>
        <w:t xml:space="preserve">Hvis ikke </w:t>
      </w:r>
      <w:r w:rsidR="00CA61D4">
        <w:t>F</w:t>
      </w:r>
      <w:r>
        <w:t xml:space="preserve">orsyningssekretariatet godkender </w:t>
      </w:r>
      <w:r w:rsidR="00CA61D4">
        <w:t xml:space="preserve">en </w:t>
      </w:r>
      <w:r>
        <w:t>forøge</w:t>
      </w:r>
      <w:r w:rsidR="00CA61D4">
        <w:t>lse af</w:t>
      </w:r>
      <w:r>
        <w:t xml:space="preserve"> </w:t>
      </w:r>
      <w:r w:rsidR="00CA61D4">
        <w:t>[</w:t>
      </w:r>
      <w:r w:rsidR="00CA61D4" w:rsidRPr="00CA61D4">
        <w:rPr>
          <w:highlight w:val="yellow"/>
        </w:rPr>
        <w:t xml:space="preserve">navn på det forsættende </w:t>
      </w:r>
      <w:r w:rsidR="00CA61D4" w:rsidRPr="00346A67">
        <w:rPr>
          <w:highlight w:val="yellow"/>
        </w:rPr>
        <w:t>vandværk</w:t>
      </w:r>
      <w:r w:rsidR="00346A67" w:rsidRPr="00346A67">
        <w:rPr>
          <w:highlight w:val="yellow"/>
        </w:rPr>
        <w:t>s</w:t>
      </w:r>
      <w:r w:rsidR="00CA61D4">
        <w:t xml:space="preserve">] </w:t>
      </w:r>
      <w:r>
        <w:t xml:space="preserve">indtægtsramme som følge af overdragelsen, bortfalder denne aftale i sin helhed. </w:t>
      </w:r>
      <w:r w:rsidR="00CA61D4">
        <w:t>[</w:t>
      </w:r>
      <w:r w:rsidR="00CA61D4">
        <w:rPr>
          <w:highlight w:val="yellow"/>
        </w:rPr>
        <w:t>N</w:t>
      </w:r>
      <w:r w:rsidR="00CA61D4" w:rsidRPr="00CA61D4">
        <w:rPr>
          <w:highlight w:val="yellow"/>
        </w:rPr>
        <w:t>avn på det forsættende vandværk</w:t>
      </w:r>
      <w:r w:rsidR="00CA61D4">
        <w:t xml:space="preserve">] </w:t>
      </w:r>
      <w:r>
        <w:t>kan ikke gøres ansvarlig herfor</w:t>
      </w:r>
      <w:r w:rsidR="00CA61D4">
        <w:t>,</w:t>
      </w:r>
      <w:r>
        <w:t xml:space="preserve"> og </w:t>
      </w:r>
      <w:r w:rsidR="00CA61D4">
        <w:t>[</w:t>
      </w:r>
      <w:r w:rsidR="00CA61D4" w:rsidRPr="00CA61D4">
        <w:rPr>
          <w:highlight w:val="yellow"/>
        </w:rPr>
        <w:t xml:space="preserve">navn på det </w:t>
      </w:r>
      <w:r w:rsidR="00CA61D4">
        <w:rPr>
          <w:highlight w:val="yellow"/>
        </w:rPr>
        <w:t>overtagne</w:t>
      </w:r>
      <w:r w:rsidR="00CA61D4" w:rsidRPr="00CA61D4">
        <w:rPr>
          <w:highlight w:val="yellow"/>
        </w:rPr>
        <w:t xml:space="preserve"> vandværk</w:t>
      </w:r>
      <w:r w:rsidR="00CA61D4">
        <w:t xml:space="preserve">] </w:t>
      </w:r>
      <w:r>
        <w:t>kan således ikke kræve erstatning eller kompensation for direkte eller indirekte tab, omkostninger eller andre former for betaling i denne forbindelse.</w:t>
      </w:r>
    </w:p>
    <w:p w14:paraId="610E4135" w14:textId="77777777" w:rsidR="00E05EFE" w:rsidRPr="00CA61D4" w:rsidRDefault="00E05EFE" w:rsidP="00E05EFE">
      <w:pPr>
        <w:rPr>
          <w:b/>
          <w:bCs/>
        </w:rPr>
      </w:pPr>
      <w:r w:rsidRPr="00CA61D4">
        <w:rPr>
          <w:b/>
          <w:bCs/>
        </w:rPr>
        <w:t>9.2. Tinglysning af vandforsyningsanlæg beliggende på privat ejendom</w:t>
      </w:r>
    </w:p>
    <w:p w14:paraId="2E7F6B95" w14:textId="77777777" w:rsidR="00BD2D23" w:rsidRPr="0004441B" w:rsidRDefault="00BD2D23" w:rsidP="00BD2D23">
      <w:pPr>
        <w:rPr>
          <w:b/>
          <w:bCs/>
        </w:rPr>
      </w:pPr>
      <w:r w:rsidRPr="0004441B">
        <w:rPr>
          <w:b/>
          <w:bCs/>
          <w:highlight w:val="green"/>
        </w:rPr>
        <w:t>Valgmuligheder</w:t>
      </w:r>
    </w:p>
    <w:p w14:paraId="7AE86B50" w14:textId="75663ED3" w:rsidR="00E05EFE" w:rsidRDefault="00E05EFE" w:rsidP="00BD2D23">
      <w:pPr>
        <w:pStyle w:val="Listeafsnit"/>
        <w:numPr>
          <w:ilvl w:val="0"/>
          <w:numId w:val="2"/>
        </w:numPr>
      </w:pPr>
      <w:r>
        <w:t xml:space="preserve">Det er en betingelse for overdragelsen, at der er foretaget en sikring af ejerskabet til ejendommen, hvor alle fremtidigt nødvendige vandforsyningsanlæg – herunder men ikke begrænset til </w:t>
      </w:r>
      <w:proofErr w:type="spellStart"/>
      <w:r>
        <w:t>trykforøgere</w:t>
      </w:r>
      <w:proofErr w:type="spellEnd"/>
      <w:r>
        <w:t>, forsyningsledninger, boringer mv. – er beliggende.</w:t>
      </w:r>
    </w:p>
    <w:p w14:paraId="6E852DC5" w14:textId="77777777" w:rsidR="00BD2D23" w:rsidRDefault="00BD2D23" w:rsidP="00BD2D23">
      <w:pPr>
        <w:pStyle w:val="Listeafsnit"/>
      </w:pPr>
    </w:p>
    <w:p w14:paraId="1D6182B0" w14:textId="378789E0" w:rsidR="00BD2D23" w:rsidRDefault="00BD2D23" w:rsidP="00BD2D23">
      <w:pPr>
        <w:pStyle w:val="Listeafsnit"/>
        <w:numPr>
          <w:ilvl w:val="0"/>
          <w:numId w:val="2"/>
        </w:numPr>
      </w:pPr>
      <w:r>
        <w:t>De respektive vandværkers eventuelle aktiver beliggende på fremmed grund, uden tinglyst ejendomsret, opretholder sin status. [</w:t>
      </w:r>
      <w:r w:rsidRPr="00BD2D23">
        <w:rPr>
          <w:highlight w:val="yellow"/>
        </w:rPr>
        <w:t>Navn på det forsættende vandværk</w:t>
      </w:r>
      <w:r>
        <w:t xml:space="preserve">] foretager efter sammenlægningen en vurdering af behov og konsekvenser, ved eventuelt at tinglyse en deklaration. </w:t>
      </w:r>
    </w:p>
    <w:p w14:paraId="1C1BE16E" w14:textId="31D2FEB1" w:rsidR="00CA61D4" w:rsidRPr="00CA61D4" w:rsidRDefault="00CA61D4" w:rsidP="00E05EFE">
      <w:pPr>
        <w:rPr>
          <w:b/>
          <w:bCs/>
        </w:rPr>
      </w:pPr>
      <w:r w:rsidRPr="00CA61D4">
        <w:rPr>
          <w:b/>
          <w:bCs/>
          <w:highlight w:val="green"/>
        </w:rPr>
        <w:t>Beliggende på egen grund</w:t>
      </w:r>
    </w:p>
    <w:p w14:paraId="4169CCD4" w14:textId="38EC11B7" w:rsidR="00E05EFE" w:rsidRDefault="00CA61D4" w:rsidP="00E05EFE">
      <w:r>
        <w:t>[</w:t>
      </w:r>
      <w:r>
        <w:rPr>
          <w:highlight w:val="yellow"/>
        </w:rPr>
        <w:t>N</w:t>
      </w:r>
      <w:r w:rsidRPr="00CA61D4">
        <w:rPr>
          <w:highlight w:val="yellow"/>
        </w:rPr>
        <w:t xml:space="preserve">avn på det </w:t>
      </w:r>
      <w:r>
        <w:rPr>
          <w:highlight w:val="yellow"/>
        </w:rPr>
        <w:t>overtagne</w:t>
      </w:r>
      <w:r w:rsidRPr="00CA61D4">
        <w:rPr>
          <w:highlight w:val="yellow"/>
        </w:rPr>
        <w:t xml:space="preserve"> vandværk</w:t>
      </w:r>
      <w:r>
        <w:t xml:space="preserve">] </w:t>
      </w:r>
      <w:r w:rsidR="00E05EFE">
        <w:t xml:space="preserve">har oplyst, at de aftalte nødvendige anlæg, ligger på ejendomme ejet af </w:t>
      </w:r>
      <w:r>
        <w:t>[</w:t>
      </w:r>
      <w:r w:rsidRPr="00CA61D4">
        <w:rPr>
          <w:highlight w:val="yellow"/>
        </w:rPr>
        <w:t xml:space="preserve">navn på det </w:t>
      </w:r>
      <w:r>
        <w:rPr>
          <w:highlight w:val="yellow"/>
        </w:rPr>
        <w:t>overtagne</w:t>
      </w:r>
      <w:r w:rsidRPr="00CA61D4">
        <w:rPr>
          <w:highlight w:val="yellow"/>
        </w:rPr>
        <w:t xml:space="preserve"> vandværk</w:t>
      </w:r>
      <w:r>
        <w:t xml:space="preserve">] </w:t>
      </w:r>
      <w:r w:rsidR="00E05EFE">
        <w:t xml:space="preserve">i dag – og at sikringen af anlæggene således er opnået ved, at ejendommene er ejet af vandværket. Disse ejendomme overdrages til </w:t>
      </w:r>
      <w:r>
        <w:t>[</w:t>
      </w:r>
      <w:r w:rsidRPr="00CA61D4">
        <w:rPr>
          <w:highlight w:val="yellow"/>
        </w:rPr>
        <w:t xml:space="preserve">navn på det </w:t>
      </w:r>
      <w:r>
        <w:rPr>
          <w:highlight w:val="yellow"/>
        </w:rPr>
        <w:t>forsættende</w:t>
      </w:r>
      <w:r w:rsidRPr="00CA61D4">
        <w:rPr>
          <w:highlight w:val="yellow"/>
        </w:rPr>
        <w:t xml:space="preserve"> vandværk</w:t>
      </w:r>
      <w:r>
        <w:t xml:space="preserve">] </w:t>
      </w:r>
      <w:r w:rsidR="00E05EFE">
        <w:t>i henhold til denne aftale, hvorved det fremtidige ejerskab sikres.</w:t>
      </w:r>
    </w:p>
    <w:p w14:paraId="0DD859FB" w14:textId="2A78F711" w:rsidR="00CA61D4" w:rsidRPr="00CA61D4" w:rsidRDefault="00CA61D4" w:rsidP="00CA61D4">
      <w:pPr>
        <w:rPr>
          <w:b/>
          <w:bCs/>
        </w:rPr>
      </w:pPr>
      <w:r w:rsidRPr="0004441B">
        <w:rPr>
          <w:b/>
          <w:bCs/>
          <w:highlight w:val="green"/>
        </w:rPr>
        <w:lastRenderedPageBreak/>
        <w:t xml:space="preserve">Beliggende på </w:t>
      </w:r>
      <w:r w:rsidR="0004441B" w:rsidRPr="0004441B">
        <w:rPr>
          <w:b/>
          <w:bCs/>
          <w:highlight w:val="green"/>
        </w:rPr>
        <w:t>fremmed grund</w:t>
      </w:r>
    </w:p>
    <w:p w14:paraId="5C2B8D4B" w14:textId="4DBD2967" w:rsidR="00CA61D4" w:rsidRDefault="00CA61D4" w:rsidP="00E05EFE">
      <w:r>
        <w:t>[</w:t>
      </w:r>
      <w:r>
        <w:rPr>
          <w:highlight w:val="yellow"/>
        </w:rPr>
        <w:t>N</w:t>
      </w:r>
      <w:r w:rsidRPr="00CA61D4">
        <w:rPr>
          <w:highlight w:val="yellow"/>
        </w:rPr>
        <w:t xml:space="preserve">avn på det </w:t>
      </w:r>
      <w:r>
        <w:rPr>
          <w:highlight w:val="yellow"/>
        </w:rPr>
        <w:t>overtagne</w:t>
      </w:r>
      <w:r w:rsidRPr="00CA61D4">
        <w:rPr>
          <w:highlight w:val="yellow"/>
        </w:rPr>
        <w:t xml:space="preserve"> vandværk</w:t>
      </w:r>
      <w:r>
        <w:t xml:space="preserve">] har oplyst, at de aftalte nødvendige anlæg, ligger på </w:t>
      </w:r>
      <w:r w:rsidR="0004441B">
        <w:t>[</w:t>
      </w:r>
      <w:r w:rsidR="0004441B" w:rsidRPr="0004441B">
        <w:rPr>
          <w:highlight w:val="yellow"/>
        </w:rPr>
        <w:t>matrikelnummer</w:t>
      </w:r>
      <w:r w:rsidR="0004441B">
        <w:t>]</w:t>
      </w:r>
      <w:r w:rsidR="00875025">
        <w:t xml:space="preserve"> </w:t>
      </w:r>
      <w:r>
        <w:t>ejet af [</w:t>
      </w:r>
      <w:r w:rsidRPr="00CA61D4">
        <w:rPr>
          <w:highlight w:val="yellow"/>
        </w:rPr>
        <w:t xml:space="preserve">navn </w:t>
      </w:r>
      <w:r w:rsidRPr="00875025">
        <w:rPr>
          <w:highlight w:val="yellow"/>
        </w:rPr>
        <w:t xml:space="preserve">på </w:t>
      </w:r>
      <w:r w:rsidR="00875025" w:rsidRPr="00875025">
        <w:rPr>
          <w:highlight w:val="yellow"/>
        </w:rPr>
        <w:t>grundejer</w:t>
      </w:r>
      <w:r w:rsidR="00875025">
        <w:t>] –</w:t>
      </w:r>
      <w:r>
        <w:t xml:space="preserve"> og at sikringen af anlæggene er opnået ved</w:t>
      </w:r>
      <w:r w:rsidR="00875025">
        <w:t xml:space="preserve"> tinglyst deklaration. [</w:t>
      </w:r>
      <w:r w:rsidR="00875025">
        <w:rPr>
          <w:highlight w:val="yellow"/>
        </w:rPr>
        <w:t>N</w:t>
      </w:r>
      <w:r w:rsidR="00875025" w:rsidRPr="00CA61D4">
        <w:rPr>
          <w:highlight w:val="yellow"/>
        </w:rPr>
        <w:t xml:space="preserve">avn på det </w:t>
      </w:r>
      <w:r w:rsidR="00875025">
        <w:rPr>
          <w:highlight w:val="yellow"/>
        </w:rPr>
        <w:t>overtagne</w:t>
      </w:r>
      <w:r w:rsidR="00875025" w:rsidRPr="00CA61D4">
        <w:rPr>
          <w:highlight w:val="yellow"/>
        </w:rPr>
        <w:t xml:space="preserve"> vandværk</w:t>
      </w:r>
      <w:r w:rsidR="00875025">
        <w:t xml:space="preserve">] er forpligtet til senest den </w:t>
      </w:r>
      <w:r w:rsidR="00875025" w:rsidRPr="00875025">
        <w:rPr>
          <w:highlight w:val="yellow"/>
        </w:rPr>
        <w:t>[dato]</w:t>
      </w:r>
      <w:r w:rsidR="00875025">
        <w:t xml:space="preserve"> at fremsende tinglyste deklarationer til </w:t>
      </w:r>
      <w:r w:rsidR="00875025" w:rsidRPr="00875025">
        <w:rPr>
          <w:highlight w:val="yellow"/>
        </w:rPr>
        <w:t>[navn på det forsættende vandværk]</w:t>
      </w:r>
      <w:r w:rsidR="00875025">
        <w:t>.</w:t>
      </w:r>
    </w:p>
    <w:p w14:paraId="12E3C918" w14:textId="51B379DB" w:rsidR="00E05EFE" w:rsidRPr="00875025" w:rsidRDefault="00E05EFE" w:rsidP="00E05EFE">
      <w:pPr>
        <w:rPr>
          <w:b/>
          <w:bCs/>
        </w:rPr>
      </w:pPr>
      <w:r w:rsidRPr="00CC72DF">
        <w:rPr>
          <w:b/>
          <w:bCs/>
          <w:highlight w:val="green"/>
        </w:rPr>
        <w:t xml:space="preserve">9.3. </w:t>
      </w:r>
      <w:r w:rsidR="00BD2D23">
        <w:rPr>
          <w:b/>
          <w:bCs/>
          <w:highlight w:val="green"/>
        </w:rPr>
        <w:t>Aftale</w:t>
      </w:r>
      <w:r w:rsidRPr="00CC72DF">
        <w:rPr>
          <w:b/>
          <w:bCs/>
          <w:highlight w:val="green"/>
        </w:rPr>
        <w:t xml:space="preserve"> af elektroniske målere og etablering af råvandsledning</w:t>
      </w:r>
      <w:r w:rsidR="00A11052" w:rsidRPr="00CC72DF">
        <w:rPr>
          <w:b/>
          <w:bCs/>
          <w:highlight w:val="green"/>
        </w:rPr>
        <w:t>/forsyningsledning/hovedledning</w:t>
      </w:r>
    </w:p>
    <w:p w14:paraId="04990407" w14:textId="77777777" w:rsidR="00A11052" w:rsidRDefault="00E05EFE" w:rsidP="00E05EFE">
      <w:r>
        <w:t xml:space="preserve">Parterne har aftalt, at </w:t>
      </w:r>
      <w:r w:rsidR="00875025">
        <w:t>[</w:t>
      </w:r>
      <w:r w:rsidR="00875025" w:rsidRPr="00875025">
        <w:rPr>
          <w:highlight w:val="yellow"/>
        </w:rPr>
        <w:t>navn på det overtagne v</w:t>
      </w:r>
      <w:r w:rsidRPr="00875025">
        <w:rPr>
          <w:highlight w:val="yellow"/>
        </w:rPr>
        <w:t>andværk</w:t>
      </w:r>
      <w:r w:rsidR="00875025">
        <w:t>]</w:t>
      </w:r>
      <w:r>
        <w:t xml:space="preserve"> med den tilbageværende kapital i selskabet, </w:t>
      </w:r>
      <w:r w:rsidR="00A11052">
        <w:t>når der er</w:t>
      </w:r>
      <w:r>
        <w:t xml:space="preserve"> reservere</w:t>
      </w:r>
      <w:r w:rsidR="00A11052">
        <w:t>t</w:t>
      </w:r>
      <w:r>
        <w:t xml:space="preserve"> et beløb til likvidation af selskabet, </w:t>
      </w:r>
      <w:r w:rsidRPr="00875025">
        <w:rPr>
          <w:highlight w:val="yellow"/>
        </w:rPr>
        <w:t>færdiggør</w:t>
      </w:r>
      <w:r w:rsidR="00875025" w:rsidRPr="00875025">
        <w:rPr>
          <w:highlight w:val="yellow"/>
        </w:rPr>
        <w:t xml:space="preserve"> </w:t>
      </w:r>
      <w:r w:rsidR="00875025">
        <w:rPr>
          <w:highlight w:val="yellow"/>
        </w:rPr>
        <w:t>v</w:t>
      </w:r>
      <w:r w:rsidR="00875025" w:rsidRPr="00875025">
        <w:rPr>
          <w:highlight w:val="yellow"/>
        </w:rPr>
        <w:t>andværkets projekt</w:t>
      </w:r>
      <w:r w:rsidR="00875025">
        <w:rPr>
          <w:highlight w:val="yellow"/>
        </w:rPr>
        <w:t xml:space="preserve"> med udskiftning af </w:t>
      </w:r>
      <w:r w:rsidR="00875025" w:rsidRPr="00875025">
        <w:rPr>
          <w:highlight w:val="yellow"/>
        </w:rPr>
        <w:t>vandmålere til elektroniske målere</w:t>
      </w:r>
      <w:r w:rsidR="00A11052">
        <w:rPr>
          <w:highlight w:val="yellow"/>
        </w:rPr>
        <w:t>/udskifter de eksisterende vandmålere til elektroniske målere</w:t>
      </w:r>
      <w:r>
        <w:t xml:space="preserve">. </w:t>
      </w:r>
    </w:p>
    <w:p w14:paraId="51826AD2" w14:textId="2EC8FF47" w:rsidR="00A11052" w:rsidRDefault="00E05EFE" w:rsidP="00E05EFE">
      <w:r>
        <w:t xml:space="preserve">Øvrig tilbageværende kapital anvendes til hel eller delvis finansiering af en </w:t>
      </w:r>
      <w:r w:rsidR="00A11052">
        <w:t>[</w:t>
      </w:r>
      <w:proofErr w:type="spellStart"/>
      <w:r w:rsidR="00A11052" w:rsidRPr="00A11052">
        <w:rPr>
          <w:highlight w:val="yellow"/>
        </w:rPr>
        <w:t>xxxxx</w:t>
      </w:r>
      <w:proofErr w:type="spellEnd"/>
      <w:r w:rsidR="00A11052" w:rsidRPr="00A11052">
        <w:rPr>
          <w:highlight w:val="yellow"/>
        </w:rPr>
        <w:t xml:space="preserve"> </w:t>
      </w:r>
      <w:r w:rsidRPr="00A11052">
        <w:rPr>
          <w:highlight w:val="yellow"/>
        </w:rPr>
        <w:t>ledning</w:t>
      </w:r>
      <w:r w:rsidR="00A11052">
        <w:t>]</w:t>
      </w:r>
      <w:r>
        <w:t xml:space="preserve"> </w:t>
      </w:r>
      <w:r w:rsidR="00A11052">
        <w:t>mellem</w:t>
      </w:r>
      <w:r>
        <w:t xml:space="preserve"> </w:t>
      </w:r>
      <w:r w:rsidR="00A11052">
        <w:t>[</w:t>
      </w:r>
      <w:r w:rsidR="00A11052" w:rsidRPr="00A11052">
        <w:rPr>
          <w:highlight w:val="yellow"/>
        </w:rPr>
        <w:t>navn på det overtagne v</w:t>
      </w:r>
      <w:r w:rsidRPr="00A11052">
        <w:rPr>
          <w:highlight w:val="yellow"/>
        </w:rPr>
        <w:t>andværk</w:t>
      </w:r>
      <w:r w:rsidR="00A11052">
        <w:t>] og [</w:t>
      </w:r>
      <w:r w:rsidR="00A11052" w:rsidRPr="00A11052">
        <w:rPr>
          <w:highlight w:val="yellow"/>
        </w:rPr>
        <w:t>navn på det forsættende vandværk</w:t>
      </w:r>
      <w:r w:rsidR="00A11052">
        <w:t>].</w:t>
      </w:r>
    </w:p>
    <w:p w14:paraId="543D890C" w14:textId="0DA754D7" w:rsidR="00E05EFE" w:rsidRPr="00A11052" w:rsidRDefault="00E05EFE" w:rsidP="00E05EFE">
      <w:pPr>
        <w:rPr>
          <w:b/>
          <w:bCs/>
        </w:rPr>
      </w:pPr>
      <w:r w:rsidRPr="00A11052">
        <w:rPr>
          <w:b/>
          <w:bCs/>
        </w:rPr>
        <w:t xml:space="preserve">9.4. Aktivernes overgang betinget af accept fra </w:t>
      </w:r>
      <w:r w:rsidR="00BD2D23">
        <w:rPr>
          <w:b/>
          <w:bCs/>
        </w:rPr>
        <w:t xml:space="preserve">de </w:t>
      </w:r>
      <w:r w:rsidRPr="00A11052">
        <w:rPr>
          <w:b/>
          <w:bCs/>
        </w:rPr>
        <w:t>tilsluttede kunder</w:t>
      </w:r>
    </w:p>
    <w:p w14:paraId="57BF8067" w14:textId="6FA7CD6E" w:rsidR="00E05EFE" w:rsidRDefault="00E05EFE" w:rsidP="00E05EFE">
      <w:r>
        <w:t xml:space="preserve">Overdragelsen er betinget af, at </w:t>
      </w:r>
      <w:r w:rsidR="00A11052">
        <w:t>[</w:t>
      </w:r>
      <w:r w:rsidR="00A11052" w:rsidRPr="00A11052">
        <w:rPr>
          <w:highlight w:val="yellow"/>
        </w:rPr>
        <w:t>navn på det overtagne v</w:t>
      </w:r>
      <w:r w:rsidRPr="00A11052">
        <w:rPr>
          <w:highlight w:val="yellow"/>
        </w:rPr>
        <w:t>andværk</w:t>
      </w:r>
      <w:r w:rsidR="00A11052">
        <w:t>]</w:t>
      </w:r>
      <w:r>
        <w:t xml:space="preserve"> via de foreningsretlige instrumenter har sikret, at der kan ske en lovlig overdragelse af samtlige rettigheder og forpligtelser i henhold til nærværende aftale.</w:t>
      </w:r>
    </w:p>
    <w:p w14:paraId="68ADD099" w14:textId="78961E2A" w:rsidR="00E05EFE" w:rsidRDefault="00A11052" w:rsidP="00E05EFE">
      <w:r>
        <w:t>[</w:t>
      </w:r>
      <w:r>
        <w:rPr>
          <w:highlight w:val="yellow"/>
        </w:rPr>
        <w:t>N</w:t>
      </w:r>
      <w:r w:rsidRPr="00A11052">
        <w:rPr>
          <w:highlight w:val="yellow"/>
        </w:rPr>
        <w:t>avn på det overtagne vandværk</w:t>
      </w:r>
      <w:r>
        <w:t>]</w:t>
      </w:r>
      <w:r w:rsidR="00E05EFE">
        <w:t xml:space="preserve"> er således ansvarlig for, at Generalforsamlingen for </w:t>
      </w:r>
      <w:r>
        <w:t>[</w:t>
      </w:r>
      <w:r w:rsidRPr="00A11052">
        <w:rPr>
          <w:highlight w:val="yellow"/>
        </w:rPr>
        <w:t>navn på det overtagne vandværk</w:t>
      </w:r>
      <w:r>
        <w:t>] lo</w:t>
      </w:r>
      <w:r w:rsidR="00E05EFE">
        <w:t xml:space="preserve">vligt vedtager overdragelsen af aktiver til </w:t>
      </w:r>
      <w:r>
        <w:t>[</w:t>
      </w:r>
      <w:r w:rsidRPr="00A11052">
        <w:rPr>
          <w:highlight w:val="yellow"/>
        </w:rPr>
        <w:t>navn på det forsættende vandværk</w:t>
      </w:r>
      <w:r>
        <w:t>]</w:t>
      </w:r>
      <w:r w:rsidR="00E05EFE">
        <w:t xml:space="preserve"> under overholdelse af </w:t>
      </w:r>
      <w:r>
        <w:t>[</w:t>
      </w:r>
      <w:r w:rsidRPr="00A11052">
        <w:rPr>
          <w:highlight w:val="yellow"/>
        </w:rPr>
        <w:t xml:space="preserve">navn på det overtagne </w:t>
      </w:r>
      <w:r w:rsidRPr="00CC72DF">
        <w:rPr>
          <w:highlight w:val="yellow"/>
        </w:rPr>
        <w:t>vandværk</w:t>
      </w:r>
      <w:r w:rsidR="00CC72DF" w:rsidRPr="00CC72DF">
        <w:rPr>
          <w:highlight w:val="yellow"/>
        </w:rPr>
        <w:t>s</w:t>
      </w:r>
      <w:r>
        <w:t>]</w:t>
      </w:r>
      <w:r w:rsidR="00E05EFE">
        <w:t xml:space="preserve"> </w:t>
      </w:r>
      <w:r>
        <w:t>v</w:t>
      </w:r>
      <w:r w:rsidR="00E05EFE">
        <w:t>edtægter.</w:t>
      </w:r>
    </w:p>
    <w:p w14:paraId="636A6DD5" w14:textId="7AC7571F" w:rsidR="00E05EFE" w:rsidRDefault="006D612C" w:rsidP="00E05EFE">
      <w:r>
        <w:t>[</w:t>
      </w:r>
      <w:r>
        <w:rPr>
          <w:highlight w:val="yellow"/>
        </w:rPr>
        <w:t>N</w:t>
      </w:r>
      <w:r w:rsidRPr="00A11052">
        <w:rPr>
          <w:highlight w:val="yellow"/>
        </w:rPr>
        <w:t xml:space="preserve">avn på det </w:t>
      </w:r>
      <w:r>
        <w:rPr>
          <w:highlight w:val="yellow"/>
        </w:rPr>
        <w:t>overtagne</w:t>
      </w:r>
      <w:r w:rsidRPr="00A11052">
        <w:rPr>
          <w:highlight w:val="yellow"/>
        </w:rPr>
        <w:t xml:space="preserve"> vandværk</w:t>
      </w:r>
      <w:r>
        <w:t xml:space="preserve">] </w:t>
      </w:r>
      <w:r w:rsidR="00E05EFE">
        <w:t>skal sikre sig, at Generalforsamling</w:t>
      </w:r>
      <w:r>
        <w:t>en</w:t>
      </w:r>
      <w:r w:rsidR="00E05EFE">
        <w:t xml:space="preserve"> træffer beslutning om overdragelsen i henhold til denne kontrakt. </w:t>
      </w:r>
      <w:r>
        <w:t>[</w:t>
      </w:r>
      <w:r>
        <w:rPr>
          <w:highlight w:val="yellow"/>
        </w:rPr>
        <w:t>N</w:t>
      </w:r>
      <w:r w:rsidRPr="00A11052">
        <w:rPr>
          <w:highlight w:val="yellow"/>
        </w:rPr>
        <w:t>avn på det overtagne vandværk</w:t>
      </w:r>
      <w:r>
        <w:t xml:space="preserve">] </w:t>
      </w:r>
      <w:r w:rsidR="00E05EFE">
        <w:t>skal således sikre sig, at der foreligger en gyldig beslutning fra Generalforsamlingen,</w:t>
      </w:r>
      <w:r>
        <w:t xml:space="preserve"> d</w:t>
      </w:r>
      <w:r w:rsidR="00E05EFE">
        <w:t>er rummer en indstilling om, at hvis Generalforsamlingen stemmer ja til overdragelsen så sker det på følgende betingelser:</w:t>
      </w:r>
    </w:p>
    <w:p w14:paraId="05047DB1" w14:textId="5390270D" w:rsidR="00E05EFE" w:rsidRDefault="00E05EFE" w:rsidP="00E05EFE">
      <w:r>
        <w:t xml:space="preserve">- </w:t>
      </w:r>
      <w:r w:rsidR="006D612C">
        <w:t>[</w:t>
      </w:r>
      <w:r w:rsidR="006D612C" w:rsidRPr="00A11052">
        <w:rPr>
          <w:highlight w:val="yellow"/>
        </w:rPr>
        <w:t>navn på det overtagne vandværk</w:t>
      </w:r>
      <w:r w:rsidR="006D612C">
        <w:t xml:space="preserve">] </w:t>
      </w:r>
      <w:r>
        <w:t>overdrager samtlige aktiver mv. i henhold til nærværende aftale</w:t>
      </w:r>
      <w:r w:rsidR="00855B08">
        <w:t>,</w:t>
      </w:r>
    </w:p>
    <w:p w14:paraId="1856A5B4" w14:textId="544D8103" w:rsidR="00E05EFE" w:rsidRDefault="00E05EFE" w:rsidP="00E05EFE">
      <w:r>
        <w:t xml:space="preserve">- at andelshaverne i </w:t>
      </w:r>
      <w:r w:rsidR="006D612C">
        <w:t>[</w:t>
      </w:r>
      <w:r w:rsidR="006D612C" w:rsidRPr="00A11052">
        <w:rPr>
          <w:highlight w:val="yellow"/>
        </w:rPr>
        <w:t>navn på det overtagne vandværk</w:t>
      </w:r>
      <w:r w:rsidR="006D612C">
        <w:t xml:space="preserve">] </w:t>
      </w:r>
      <w:r>
        <w:t xml:space="preserve">bliver kunder i </w:t>
      </w:r>
      <w:r w:rsidR="006D612C">
        <w:t>[</w:t>
      </w:r>
      <w:r w:rsidR="006D612C" w:rsidRPr="00A11052">
        <w:rPr>
          <w:highlight w:val="yellow"/>
        </w:rPr>
        <w:t>navn på det forsættende vandværk</w:t>
      </w:r>
      <w:r w:rsidR="006D612C">
        <w:t xml:space="preserve">] </w:t>
      </w:r>
      <w:r>
        <w:t xml:space="preserve">efter overtagelsesdagen og herefter vil være reguleret af </w:t>
      </w:r>
      <w:r w:rsidR="006D612C">
        <w:t>[</w:t>
      </w:r>
      <w:r w:rsidR="006D612C" w:rsidRPr="00A11052">
        <w:rPr>
          <w:highlight w:val="yellow"/>
        </w:rPr>
        <w:t xml:space="preserve">navn på det forsættende </w:t>
      </w:r>
      <w:r w:rsidR="006D612C" w:rsidRPr="00CC72DF">
        <w:rPr>
          <w:highlight w:val="yellow"/>
        </w:rPr>
        <w:t>vandværk</w:t>
      </w:r>
      <w:r w:rsidR="00CC72DF" w:rsidRPr="00CC72DF">
        <w:rPr>
          <w:highlight w:val="yellow"/>
        </w:rPr>
        <w:t>s</w:t>
      </w:r>
      <w:r w:rsidR="006D612C">
        <w:t xml:space="preserve">] </w:t>
      </w:r>
      <w:r>
        <w:t>regulativ og takstblad</w:t>
      </w:r>
      <w:r w:rsidR="00855B08">
        <w:t>,</w:t>
      </w:r>
    </w:p>
    <w:p w14:paraId="4F1F98EC" w14:textId="5966A9C4" w:rsidR="00E05EFE" w:rsidRDefault="00E05EFE" w:rsidP="00E05EFE">
      <w:r>
        <w:t xml:space="preserve">- at indskuddet af aktiver mv. i </w:t>
      </w:r>
      <w:r w:rsidR="006D612C">
        <w:t>[</w:t>
      </w:r>
      <w:r w:rsidR="006D612C" w:rsidRPr="00A11052">
        <w:rPr>
          <w:highlight w:val="yellow"/>
        </w:rPr>
        <w:t>navn på det overtagne vandværk</w:t>
      </w:r>
      <w:r w:rsidR="006D612C">
        <w:t xml:space="preserve">] </w:t>
      </w:r>
      <w:r>
        <w:t xml:space="preserve">erstatter de tilsluttede kunders betaling af tilslutningsbidrag til </w:t>
      </w:r>
      <w:r w:rsidR="006D612C">
        <w:t>[</w:t>
      </w:r>
      <w:r w:rsidR="006D612C" w:rsidRPr="00A11052">
        <w:rPr>
          <w:highlight w:val="yellow"/>
        </w:rPr>
        <w:t>navn på det forsættende vandværk</w:t>
      </w:r>
      <w:r w:rsidR="006D612C">
        <w:t xml:space="preserve">], </w:t>
      </w:r>
      <w:r>
        <w:t xml:space="preserve">og at hverken </w:t>
      </w:r>
      <w:r w:rsidR="006D612C">
        <w:t>[</w:t>
      </w:r>
      <w:r w:rsidR="006D612C" w:rsidRPr="00A11052">
        <w:rPr>
          <w:highlight w:val="yellow"/>
        </w:rPr>
        <w:t xml:space="preserve">navn på det </w:t>
      </w:r>
      <w:r w:rsidR="00855B08">
        <w:rPr>
          <w:highlight w:val="yellow"/>
        </w:rPr>
        <w:t>overtagne</w:t>
      </w:r>
      <w:r w:rsidR="006D612C" w:rsidRPr="00A11052">
        <w:rPr>
          <w:highlight w:val="yellow"/>
        </w:rPr>
        <w:t xml:space="preserve"> vandværk</w:t>
      </w:r>
      <w:r w:rsidR="006D612C">
        <w:t>]</w:t>
      </w:r>
      <w:r w:rsidR="00855B08">
        <w:t xml:space="preserve"> </w:t>
      </w:r>
      <w:r>
        <w:t>eller de tilsluttede kunder vil modtage vederlag eller en tilbagebetaling i relation til de således indskudte værdier</w:t>
      </w:r>
      <w:r w:rsidR="00855B08">
        <w:t>, og</w:t>
      </w:r>
    </w:p>
    <w:p w14:paraId="0A3A67DC" w14:textId="3C5B2DFA" w:rsidR="00E05EFE" w:rsidRDefault="00E05EFE" w:rsidP="00E05EFE">
      <w:r>
        <w:t xml:space="preserve">- at </w:t>
      </w:r>
      <w:r w:rsidR="00855B08">
        <w:t>[</w:t>
      </w:r>
      <w:r w:rsidR="00855B08" w:rsidRPr="00A11052">
        <w:rPr>
          <w:highlight w:val="yellow"/>
        </w:rPr>
        <w:t>navn på det forsættende vandværk</w:t>
      </w:r>
      <w:r w:rsidR="00855B08">
        <w:t xml:space="preserve">] </w:t>
      </w:r>
      <w:r>
        <w:t xml:space="preserve">ikke efter overtagelsen kan mødes med nogen former for krav fra kunderne, der relaterer sig til </w:t>
      </w:r>
      <w:r w:rsidR="00855B08">
        <w:t>[</w:t>
      </w:r>
      <w:r w:rsidR="00855B08" w:rsidRPr="00A11052">
        <w:rPr>
          <w:highlight w:val="yellow"/>
        </w:rPr>
        <w:t xml:space="preserve">navn på det </w:t>
      </w:r>
      <w:r w:rsidR="00855B08">
        <w:rPr>
          <w:highlight w:val="yellow"/>
        </w:rPr>
        <w:t>overtagne</w:t>
      </w:r>
      <w:r w:rsidR="00855B08" w:rsidRPr="00A11052">
        <w:rPr>
          <w:highlight w:val="yellow"/>
        </w:rPr>
        <w:t xml:space="preserve"> </w:t>
      </w:r>
      <w:r w:rsidR="00855B08" w:rsidRPr="00CC72DF">
        <w:rPr>
          <w:highlight w:val="yellow"/>
        </w:rPr>
        <w:t>vandværk</w:t>
      </w:r>
      <w:r w:rsidR="00CC72DF" w:rsidRPr="00CC72DF">
        <w:rPr>
          <w:highlight w:val="yellow"/>
        </w:rPr>
        <w:t>s</w:t>
      </w:r>
      <w:r w:rsidR="00855B08">
        <w:t xml:space="preserve">] </w:t>
      </w:r>
      <w:r>
        <w:t>økonomi eller virksomhed.</w:t>
      </w:r>
    </w:p>
    <w:p w14:paraId="7DAF1964" w14:textId="13E4B657" w:rsidR="00E05EFE" w:rsidRDefault="00E05EFE" w:rsidP="00E05EFE">
      <w:r>
        <w:t xml:space="preserve">Det skal også i indstillingen til Generalforsamlingen præciseres, at hverken </w:t>
      </w:r>
      <w:r w:rsidR="00855B08">
        <w:t>b</w:t>
      </w:r>
      <w:r>
        <w:t xml:space="preserve">estyrelsen for </w:t>
      </w:r>
      <w:r w:rsidR="00855B08">
        <w:t>[</w:t>
      </w:r>
      <w:r w:rsidR="00855B08" w:rsidRPr="00A11052">
        <w:rPr>
          <w:highlight w:val="yellow"/>
        </w:rPr>
        <w:t xml:space="preserve">navn på det </w:t>
      </w:r>
      <w:r w:rsidR="00855B08">
        <w:rPr>
          <w:highlight w:val="yellow"/>
        </w:rPr>
        <w:t>overtagne</w:t>
      </w:r>
      <w:r w:rsidR="00855B08" w:rsidRPr="00A11052">
        <w:rPr>
          <w:highlight w:val="yellow"/>
        </w:rPr>
        <w:t xml:space="preserve"> vandværk</w:t>
      </w:r>
      <w:r w:rsidR="00855B08">
        <w:t xml:space="preserve">] </w:t>
      </w:r>
      <w:r>
        <w:t xml:space="preserve">eller </w:t>
      </w:r>
      <w:r w:rsidR="00855B08">
        <w:t>[</w:t>
      </w:r>
      <w:r w:rsidR="00855B08" w:rsidRPr="00A11052">
        <w:rPr>
          <w:highlight w:val="yellow"/>
        </w:rPr>
        <w:t>navn på det forsættende vandværk</w:t>
      </w:r>
      <w:r w:rsidR="00855B08">
        <w:t xml:space="preserve">] </w:t>
      </w:r>
      <w:r>
        <w:t>kan gøres ansvarlig for Generalforsamlingens lovlige beslutning.</w:t>
      </w:r>
    </w:p>
    <w:p w14:paraId="416E138E" w14:textId="30E78BC2" w:rsidR="00E05EFE" w:rsidRDefault="00E05EFE" w:rsidP="00E05EFE">
      <w:r>
        <w:t xml:space="preserve">I tilfælde af, at </w:t>
      </w:r>
      <w:r w:rsidR="00855B08">
        <w:t>[</w:t>
      </w:r>
      <w:r w:rsidR="00855B08" w:rsidRPr="00A11052">
        <w:rPr>
          <w:highlight w:val="yellow"/>
        </w:rPr>
        <w:t xml:space="preserve">navn på det </w:t>
      </w:r>
      <w:r w:rsidR="00855B08">
        <w:rPr>
          <w:highlight w:val="yellow"/>
        </w:rPr>
        <w:t>overtagne</w:t>
      </w:r>
      <w:r w:rsidR="00855B08" w:rsidRPr="00A11052">
        <w:rPr>
          <w:highlight w:val="yellow"/>
        </w:rPr>
        <w:t xml:space="preserve"> vandværk</w:t>
      </w:r>
      <w:r w:rsidR="00855B08">
        <w:t xml:space="preserve">] </w:t>
      </w:r>
      <w:r>
        <w:t xml:space="preserve">ikke opnår tilslutning til en indstilling om indgåelse af nærværende aftale, træder nærværende aftale ikke i kraft, men bortfalder i sin helhed. Hverken </w:t>
      </w:r>
      <w:r w:rsidR="00855B08">
        <w:t>[</w:t>
      </w:r>
      <w:r w:rsidR="00855B08" w:rsidRPr="00A11052">
        <w:rPr>
          <w:highlight w:val="yellow"/>
        </w:rPr>
        <w:t xml:space="preserve">navn på </w:t>
      </w:r>
      <w:r w:rsidR="00855B08" w:rsidRPr="00A11052">
        <w:rPr>
          <w:highlight w:val="yellow"/>
        </w:rPr>
        <w:lastRenderedPageBreak/>
        <w:t xml:space="preserve">det </w:t>
      </w:r>
      <w:r w:rsidR="00855B08">
        <w:rPr>
          <w:highlight w:val="yellow"/>
        </w:rPr>
        <w:t>overtagne</w:t>
      </w:r>
      <w:r w:rsidR="00855B08" w:rsidRPr="00A11052">
        <w:rPr>
          <w:highlight w:val="yellow"/>
        </w:rPr>
        <w:t xml:space="preserve"> vandværk</w:t>
      </w:r>
      <w:r w:rsidR="00855B08">
        <w:t xml:space="preserve">] </w:t>
      </w:r>
      <w:r>
        <w:t xml:space="preserve">eller </w:t>
      </w:r>
      <w:r w:rsidR="00855B08">
        <w:t>[</w:t>
      </w:r>
      <w:r w:rsidR="00855B08" w:rsidRPr="00A11052">
        <w:rPr>
          <w:highlight w:val="yellow"/>
        </w:rPr>
        <w:t>navn på det forsættende vandværk</w:t>
      </w:r>
      <w:r w:rsidR="00855B08">
        <w:t xml:space="preserve">] </w:t>
      </w:r>
      <w:r>
        <w:t>kan gøres ansvarlig for aftalens bortfald i denne situation.</w:t>
      </w:r>
    </w:p>
    <w:p w14:paraId="6CB8B08B" w14:textId="6F4A9735" w:rsidR="009F7758" w:rsidRPr="00A06249" w:rsidRDefault="00E05EFE" w:rsidP="00E05EFE">
      <w:r>
        <w:t>Ingen af parterne eller de tilsluttede kunder kan således ikke kræve erstatning eller kompensation for direkte eller indirekte tab, omkostninger eller andre former for betaling i denne forbindelse.</w:t>
      </w:r>
    </w:p>
    <w:p w14:paraId="561CA371" w14:textId="37846237" w:rsidR="00E05EFE" w:rsidRPr="00855B08" w:rsidRDefault="00E05EFE" w:rsidP="00E05EFE">
      <w:pPr>
        <w:rPr>
          <w:b/>
          <w:bCs/>
        </w:rPr>
      </w:pPr>
      <w:r w:rsidRPr="00855B08">
        <w:rPr>
          <w:b/>
          <w:bCs/>
        </w:rPr>
        <w:t>9.5. Tvister og retssager</w:t>
      </w:r>
    </w:p>
    <w:p w14:paraId="23B71C84" w14:textId="10FF9A27" w:rsidR="00E05EFE" w:rsidRDefault="00E05EFE" w:rsidP="00E05EFE">
      <w:r>
        <w:t xml:space="preserve">Som angivet under punkt 7.4. kan denne aftale bortfalde i sin helhed, hvis der inden overtagelsesdagen er opstået tvister eller retssager vedrørende </w:t>
      </w:r>
      <w:r w:rsidR="009F7758">
        <w:t>[</w:t>
      </w:r>
      <w:r w:rsidR="009F7758" w:rsidRPr="00A11052">
        <w:rPr>
          <w:highlight w:val="yellow"/>
        </w:rPr>
        <w:t xml:space="preserve">navn på det </w:t>
      </w:r>
      <w:r w:rsidR="009F7758">
        <w:rPr>
          <w:highlight w:val="yellow"/>
        </w:rPr>
        <w:t>overtagne</w:t>
      </w:r>
      <w:r w:rsidR="009F7758" w:rsidRPr="00A11052">
        <w:rPr>
          <w:highlight w:val="yellow"/>
        </w:rPr>
        <w:t xml:space="preserve"> </w:t>
      </w:r>
      <w:r w:rsidR="009F7758" w:rsidRPr="00CC72DF">
        <w:rPr>
          <w:highlight w:val="yellow"/>
        </w:rPr>
        <w:t>vandværk</w:t>
      </w:r>
      <w:r w:rsidR="00CC72DF" w:rsidRPr="00CC72DF">
        <w:rPr>
          <w:highlight w:val="yellow"/>
        </w:rPr>
        <w:t>s</w:t>
      </w:r>
      <w:r w:rsidR="009F7758">
        <w:t xml:space="preserve">] </w:t>
      </w:r>
      <w:r>
        <w:t>virksomhed herunder i relation til økonomi eller forsyningsspørgsmål, der væsentligt forrykker økonomien i denne aftale.</w:t>
      </w:r>
    </w:p>
    <w:p w14:paraId="42CDAE19" w14:textId="7E36F96B" w:rsidR="00E05EFE" w:rsidRDefault="00E05EFE" w:rsidP="00E05EFE">
      <w:r>
        <w:t xml:space="preserve">Det er </w:t>
      </w:r>
      <w:r w:rsidR="009F7758">
        <w:t>[</w:t>
      </w:r>
      <w:r w:rsidR="009F7758" w:rsidRPr="00A11052">
        <w:rPr>
          <w:highlight w:val="yellow"/>
        </w:rPr>
        <w:t>navn på det forsættende vandværk</w:t>
      </w:r>
      <w:r w:rsidR="009F7758">
        <w:t>]</w:t>
      </w:r>
      <w:r>
        <w:t>, der vurderer, hvorvidt opståede tvister mv. har et sådant økonomisk eller teknisk omfang, at det hindrer en overtagelse</w:t>
      </w:r>
      <w:r w:rsidR="009F7758">
        <w:t>,</w:t>
      </w:r>
      <w:r>
        <w:t xml:space="preserve"> som fastlagt i nærværende aftale.</w:t>
      </w:r>
    </w:p>
    <w:p w14:paraId="01212CB2" w14:textId="4F71A4D7" w:rsidR="009F7758" w:rsidRPr="00A06249" w:rsidRDefault="00E05EFE" w:rsidP="00E05EFE">
      <w:r>
        <w:t xml:space="preserve">Hvis </w:t>
      </w:r>
      <w:r w:rsidR="009F7758">
        <w:t>[</w:t>
      </w:r>
      <w:r w:rsidR="009F7758" w:rsidRPr="00A11052">
        <w:rPr>
          <w:highlight w:val="yellow"/>
        </w:rPr>
        <w:t>navn på det forsættende vandværk</w:t>
      </w:r>
      <w:r w:rsidR="009F7758">
        <w:t xml:space="preserve">] </w:t>
      </w:r>
      <w:r>
        <w:t xml:space="preserve">finder, at sager af en sådan karakter hindrer effektuering af aftalen, bortfalder denne aftale i sin helhed. </w:t>
      </w:r>
      <w:r w:rsidR="009F7758">
        <w:t>[N</w:t>
      </w:r>
      <w:r w:rsidR="009F7758" w:rsidRPr="00A11052">
        <w:rPr>
          <w:highlight w:val="yellow"/>
        </w:rPr>
        <w:t>avn på det forsættende vandværk</w:t>
      </w:r>
      <w:r w:rsidR="009F7758">
        <w:t xml:space="preserve">] </w:t>
      </w:r>
      <w:r>
        <w:t xml:space="preserve">kan ikke gøres ansvarlig herfor og </w:t>
      </w:r>
      <w:r w:rsidR="009F7758">
        <w:t>[</w:t>
      </w:r>
      <w:r w:rsidR="009F7758" w:rsidRPr="00A11052">
        <w:rPr>
          <w:highlight w:val="yellow"/>
        </w:rPr>
        <w:t xml:space="preserve">navn på det </w:t>
      </w:r>
      <w:r w:rsidR="009F7758">
        <w:rPr>
          <w:highlight w:val="yellow"/>
        </w:rPr>
        <w:t>overtagne</w:t>
      </w:r>
      <w:r w:rsidR="009F7758" w:rsidRPr="00A11052">
        <w:rPr>
          <w:highlight w:val="yellow"/>
        </w:rPr>
        <w:t xml:space="preserve"> vandværk</w:t>
      </w:r>
      <w:r w:rsidR="009F7758">
        <w:t xml:space="preserve">] </w:t>
      </w:r>
      <w:r>
        <w:t>kan således ikke kræve erstatning eller kompensation for direkte eller indirekte tab, omkostninger eller andre former for betaling i denne forbindelse.</w:t>
      </w:r>
    </w:p>
    <w:p w14:paraId="05760884" w14:textId="0459B92A" w:rsidR="00E05EFE" w:rsidRPr="009F7758" w:rsidRDefault="00E05EFE" w:rsidP="00E05EFE">
      <w:pPr>
        <w:rPr>
          <w:b/>
          <w:bCs/>
        </w:rPr>
      </w:pPr>
      <w:r w:rsidRPr="009F7758">
        <w:rPr>
          <w:b/>
          <w:bCs/>
        </w:rPr>
        <w:t>9.6. Auditeringsret i forhold til overtagelsesbalancen</w:t>
      </w:r>
    </w:p>
    <w:p w14:paraId="1C3152CC" w14:textId="706EA673" w:rsidR="00E05EFE" w:rsidRDefault="009F7758" w:rsidP="00E05EFE">
      <w:r>
        <w:t>[</w:t>
      </w:r>
      <w:r>
        <w:rPr>
          <w:highlight w:val="yellow"/>
        </w:rPr>
        <w:t>N</w:t>
      </w:r>
      <w:r w:rsidRPr="00A11052">
        <w:rPr>
          <w:highlight w:val="yellow"/>
        </w:rPr>
        <w:t>avn på det forsættende vandværk</w:t>
      </w:r>
      <w:r>
        <w:t xml:space="preserve">] </w:t>
      </w:r>
      <w:r w:rsidR="00E05EFE">
        <w:t>har en auditeringsret på den reviderede overtagelsesbalance og skal godkende denne.</w:t>
      </w:r>
    </w:p>
    <w:p w14:paraId="2B422158" w14:textId="77777777" w:rsidR="00E05EFE" w:rsidRDefault="00E05EFE" w:rsidP="00E05EFE">
      <w:r>
        <w:t>Hvis der ikke kan opnås enighed om overtagelsesbalancen, bortfalder denne aftale i sin helhed.</w:t>
      </w:r>
    </w:p>
    <w:p w14:paraId="1D35ED9C" w14:textId="77777777" w:rsidR="009F7758" w:rsidRDefault="009F7758" w:rsidP="00E05EFE">
      <w:pPr>
        <w:rPr>
          <w:b/>
          <w:bCs/>
          <w:sz w:val="24"/>
          <w:szCs w:val="24"/>
        </w:rPr>
      </w:pPr>
    </w:p>
    <w:p w14:paraId="23060084" w14:textId="38C984D6" w:rsidR="00E05EFE" w:rsidRPr="009F7758" w:rsidRDefault="00E05EFE" w:rsidP="00E05EFE">
      <w:pPr>
        <w:rPr>
          <w:b/>
          <w:bCs/>
          <w:sz w:val="24"/>
          <w:szCs w:val="24"/>
        </w:rPr>
      </w:pPr>
      <w:r w:rsidRPr="009F7758">
        <w:rPr>
          <w:b/>
          <w:bCs/>
          <w:sz w:val="24"/>
          <w:szCs w:val="24"/>
        </w:rPr>
        <w:t xml:space="preserve">10. </w:t>
      </w:r>
      <w:r w:rsidR="009F7758" w:rsidRPr="009F7758">
        <w:rPr>
          <w:b/>
          <w:bCs/>
          <w:sz w:val="24"/>
          <w:szCs w:val="24"/>
        </w:rPr>
        <w:t>[</w:t>
      </w:r>
      <w:r w:rsidR="009F7758" w:rsidRPr="009F7758">
        <w:rPr>
          <w:b/>
          <w:bCs/>
          <w:sz w:val="24"/>
          <w:szCs w:val="24"/>
          <w:highlight w:val="yellow"/>
        </w:rPr>
        <w:t xml:space="preserve">Navn på det forsættende </w:t>
      </w:r>
      <w:r w:rsidR="009F7758" w:rsidRPr="00CC72DF">
        <w:rPr>
          <w:b/>
          <w:bCs/>
          <w:sz w:val="24"/>
          <w:szCs w:val="24"/>
          <w:highlight w:val="yellow"/>
        </w:rPr>
        <w:t>vandværk</w:t>
      </w:r>
      <w:r w:rsidR="00CC72DF" w:rsidRPr="00CC72DF">
        <w:rPr>
          <w:b/>
          <w:bCs/>
          <w:sz w:val="24"/>
          <w:szCs w:val="24"/>
          <w:highlight w:val="yellow"/>
        </w:rPr>
        <w:t>s</w:t>
      </w:r>
      <w:r w:rsidR="009F7758" w:rsidRPr="009F7758">
        <w:rPr>
          <w:b/>
          <w:bCs/>
          <w:sz w:val="24"/>
          <w:szCs w:val="24"/>
        </w:rPr>
        <w:t xml:space="preserve">] </w:t>
      </w:r>
      <w:r w:rsidRPr="009F7758">
        <w:rPr>
          <w:b/>
          <w:bCs/>
          <w:sz w:val="24"/>
          <w:szCs w:val="24"/>
        </w:rPr>
        <w:t>overtagelse af kundeforhold</w:t>
      </w:r>
    </w:p>
    <w:p w14:paraId="7F4DB9ED" w14:textId="77777777" w:rsidR="00CC72DF" w:rsidRDefault="00CC72DF" w:rsidP="00E05EFE">
      <w:pPr>
        <w:rPr>
          <w:b/>
          <w:bCs/>
        </w:rPr>
      </w:pPr>
    </w:p>
    <w:p w14:paraId="384E8FBC" w14:textId="25F9E833" w:rsidR="00E05EFE" w:rsidRPr="009F7758" w:rsidRDefault="00E05EFE" w:rsidP="00E05EFE">
      <w:pPr>
        <w:rPr>
          <w:b/>
          <w:bCs/>
        </w:rPr>
      </w:pPr>
      <w:r w:rsidRPr="009F7758">
        <w:rPr>
          <w:b/>
          <w:bCs/>
        </w:rPr>
        <w:t>10.1. Kundeforholdets overgang</w:t>
      </w:r>
    </w:p>
    <w:p w14:paraId="762FC49C" w14:textId="2ED3F65E" w:rsidR="00E05EFE" w:rsidRDefault="00E05EFE" w:rsidP="00E05EFE">
      <w:r>
        <w:t xml:space="preserve">Fra den </w:t>
      </w:r>
      <w:r w:rsidR="009F7758" w:rsidRPr="00CC72DF">
        <w:rPr>
          <w:highlight w:val="yellow"/>
        </w:rPr>
        <w:t>[dato]</w:t>
      </w:r>
      <w:r>
        <w:t xml:space="preserve"> overgår aftaleforholdet med kunderne i </w:t>
      </w:r>
      <w:r w:rsidR="009F7758">
        <w:t>[</w:t>
      </w:r>
      <w:r w:rsidR="009F7758" w:rsidRPr="00A11052">
        <w:rPr>
          <w:highlight w:val="yellow"/>
        </w:rPr>
        <w:t xml:space="preserve">navn på det </w:t>
      </w:r>
      <w:r w:rsidR="009F7758">
        <w:rPr>
          <w:highlight w:val="yellow"/>
        </w:rPr>
        <w:t>overtagne</w:t>
      </w:r>
      <w:r w:rsidR="009F7758" w:rsidRPr="00A11052">
        <w:rPr>
          <w:highlight w:val="yellow"/>
        </w:rPr>
        <w:t xml:space="preserve"> </w:t>
      </w:r>
      <w:r w:rsidR="009F7758" w:rsidRPr="00CC72DF">
        <w:rPr>
          <w:highlight w:val="yellow"/>
        </w:rPr>
        <w:t>vandvær</w:t>
      </w:r>
      <w:r w:rsidR="00CC72DF" w:rsidRPr="00CC72DF">
        <w:rPr>
          <w:highlight w:val="yellow"/>
        </w:rPr>
        <w:t>ks</w:t>
      </w:r>
      <w:r w:rsidR="009F7758">
        <w:t>]</w:t>
      </w:r>
      <w:r w:rsidR="00BD2D23">
        <w:t xml:space="preserve"> </w:t>
      </w:r>
      <w:r>
        <w:t xml:space="preserve">forsyningsområde til </w:t>
      </w:r>
      <w:r w:rsidR="009F7758">
        <w:t>[</w:t>
      </w:r>
      <w:r w:rsidR="009F7758" w:rsidRPr="00A11052">
        <w:rPr>
          <w:highlight w:val="yellow"/>
        </w:rPr>
        <w:t>navn på det forsættende vandværk</w:t>
      </w:r>
      <w:r w:rsidR="009F7758">
        <w:t>]</w:t>
      </w:r>
      <w:r>
        <w:t>.</w:t>
      </w:r>
    </w:p>
    <w:p w14:paraId="21967BB3" w14:textId="63EC6C03" w:rsidR="00E05EFE" w:rsidRPr="009F7758" w:rsidRDefault="00E05EFE" w:rsidP="00E05EFE">
      <w:pPr>
        <w:rPr>
          <w:b/>
          <w:bCs/>
        </w:rPr>
      </w:pPr>
      <w:r w:rsidRPr="009F7758">
        <w:rPr>
          <w:b/>
          <w:bCs/>
        </w:rPr>
        <w:t>10.2. Fremtidig regulering af vandforsyningen til de tilsluttede kunder</w:t>
      </w:r>
    </w:p>
    <w:p w14:paraId="4314041F" w14:textId="69A0191B" w:rsidR="009F7758" w:rsidRPr="00A06249" w:rsidRDefault="009F7758" w:rsidP="00E05EFE">
      <w:r>
        <w:t>[</w:t>
      </w:r>
      <w:r>
        <w:rPr>
          <w:highlight w:val="yellow"/>
        </w:rPr>
        <w:t>N</w:t>
      </w:r>
      <w:r w:rsidRPr="00A11052">
        <w:rPr>
          <w:highlight w:val="yellow"/>
        </w:rPr>
        <w:t>avn på det forsættende vandvær</w:t>
      </w:r>
      <w:r w:rsidR="00CC72DF">
        <w:rPr>
          <w:highlight w:val="yellow"/>
        </w:rPr>
        <w:t>ks</w:t>
      </w:r>
      <w:r>
        <w:t>]</w:t>
      </w:r>
      <w:r w:rsidR="00E05EFE">
        <w:t xml:space="preserve"> gældende regulativ danner grundlaget for det fremtidige forsyningsforhold til kunderne. </w:t>
      </w:r>
      <w:r w:rsidR="00E05EFE" w:rsidRPr="009F7758">
        <w:rPr>
          <w:highlight w:val="green"/>
        </w:rPr>
        <w:t xml:space="preserve">Regulativet vedlægges som bilag 3 til denne aftale til brug for </w:t>
      </w:r>
      <w:r w:rsidRPr="009F7758">
        <w:rPr>
          <w:highlight w:val="green"/>
        </w:rPr>
        <w:t>[navn på det overtagne vandvær</w:t>
      </w:r>
      <w:r w:rsidR="00CC72DF">
        <w:rPr>
          <w:highlight w:val="green"/>
        </w:rPr>
        <w:t>ks</w:t>
      </w:r>
      <w:r w:rsidRPr="009F7758">
        <w:rPr>
          <w:highlight w:val="green"/>
        </w:rPr>
        <w:t xml:space="preserve">] </w:t>
      </w:r>
      <w:r w:rsidR="00E05EFE" w:rsidRPr="009F7758">
        <w:rPr>
          <w:highlight w:val="green"/>
        </w:rPr>
        <w:t>sikring af accept af overdragelsen fra de tilsluttede kunder, jf. ovenfor under punkt 9.4.</w:t>
      </w:r>
    </w:p>
    <w:p w14:paraId="17B0B55C" w14:textId="1CECCA27" w:rsidR="00E05EFE" w:rsidRPr="009F7758" w:rsidRDefault="00E05EFE" w:rsidP="00E05EFE">
      <w:pPr>
        <w:rPr>
          <w:b/>
          <w:bCs/>
        </w:rPr>
      </w:pPr>
      <w:r w:rsidRPr="009F7758">
        <w:rPr>
          <w:b/>
          <w:bCs/>
        </w:rPr>
        <w:t>10.3. Afregning og takster fra overtagelsen</w:t>
      </w:r>
    </w:p>
    <w:p w14:paraId="712A49BC" w14:textId="28FC7359" w:rsidR="00E05EFE" w:rsidRDefault="00E05EFE" w:rsidP="00E05EFE">
      <w:r>
        <w:t xml:space="preserve">Fra den </w:t>
      </w:r>
      <w:r w:rsidR="009F7758">
        <w:t>[</w:t>
      </w:r>
      <w:r w:rsidR="009F7758" w:rsidRPr="009F7758">
        <w:rPr>
          <w:highlight w:val="yellow"/>
        </w:rPr>
        <w:t>dato]</w:t>
      </w:r>
      <w:r w:rsidR="009F7758">
        <w:t xml:space="preserve"> </w:t>
      </w:r>
      <w:r>
        <w:t xml:space="preserve">overgår de tilsluttede kunder i </w:t>
      </w:r>
      <w:r w:rsidR="0064780B">
        <w:t>[</w:t>
      </w:r>
      <w:r w:rsidR="0064780B" w:rsidRPr="00A11052">
        <w:rPr>
          <w:highlight w:val="yellow"/>
        </w:rPr>
        <w:t xml:space="preserve">navn på </w:t>
      </w:r>
      <w:r w:rsidR="0064780B">
        <w:rPr>
          <w:highlight w:val="yellow"/>
        </w:rPr>
        <w:t>det overtagne</w:t>
      </w:r>
      <w:r w:rsidR="0064780B" w:rsidRPr="00A11052">
        <w:rPr>
          <w:highlight w:val="yellow"/>
        </w:rPr>
        <w:t xml:space="preserve"> vandvær</w:t>
      </w:r>
      <w:r w:rsidR="00CC72DF">
        <w:rPr>
          <w:highlight w:val="yellow"/>
        </w:rPr>
        <w:t>ks</w:t>
      </w:r>
      <w:r w:rsidR="0064780B">
        <w:t xml:space="preserve">] </w:t>
      </w:r>
      <w:r>
        <w:t xml:space="preserve">forsyningsområde til at </w:t>
      </w:r>
      <w:r w:rsidR="0064780B">
        <w:t xml:space="preserve">blive </w:t>
      </w:r>
      <w:r>
        <w:t>afreg</w:t>
      </w:r>
      <w:r w:rsidR="0064780B">
        <w:t>net</w:t>
      </w:r>
      <w:r>
        <w:t xml:space="preserve"> for vandforsyningsydelser mv. i henhold til </w:t>
      </w:r>
      <w:r w:rsidR="0064780B">
        <w:t>[</w:t>
      </w:r>
      <w:r w:rsidR="0064780B" w:rsidRPr="00A11052">
        <w:rPr>
          <w:highlight w:val="yellow"/>
        </w:rPr>
        <w:t xml:space="preserve">navn på det forsættende </w:t>
      </w:r>
      <w:r w:rsidR="0064780B" w:rsidRPr="00CC72DF">
        <w:rPr>
          <w:highlight w:val="yellow"/>
        </w:rPr>
        <w:t>vandvæ</w:t>
      </w:r>
      <w:r w:rsidR="00CC72DF" w:rsidRPr="00CC72DF">
        <w:rPr>
          <w:highlight w:val="yellow"/>
        </w:rPr>
        <w:t>rk</w:t>
      </w:r>
      <w:r w:rsidR="0064780B">
        <w:t xml:space="preserve">] </w:t>
      </w:r>
      <w:r>
        <w:t>til enhver tid gældende takstblad.</w:t>
      </w:r>
    </w:p>
    <w:p w14:paraId="35F45201" w14:textId="77777777" w:rsidR="0064780B" w:rsidRDefault="0064780B" w:rsidP="00E05EFE">
      <w:pPr>
        <w:rPr>
          <w:b/>
          <w:bCs/>
        </w:rPr>
      </w:pPr>
    </w:p>
    <w:p w14:paraId="7E5B9DCA" w14:textId="0DB6B96D" w:rsidR="00E05EFE" w:rsidRPr="0064780B" w:rsidRDefault="00E05EFE" w:rsidP="00E05EFE">
      <w:pPr>
        <w:rPr>
          <w:b/>
          <w:bCs/>
        </w:rPr>
      </w:pPr>
      <w:r w:rsidRPr="0064780B">
        <w:rPr>
          <w:b/>
          <w:bCs/>
        </w:rPr>
        <w:lastRenderedPageBreak/>
        <w:t>10.4. Fremtidig forsyning efter overtagelsestidspunktet – herunder udbedring af ledningsnet mv.</w:t>
      </w:r>
    </w:p>
    <w:p w14:paraId="779A831A" w14:textId="4AFDF644" w:rsidR="007C6395" w:rsidRPr="00A06249" w:rsidRDefault="0064780B" w:rsidP="00E05EFE">
      <w:r>
        <w:t>[</w:t>
      </w:r>
      <w:r>
        <w:rPr>
          <w:highlight w:val="yellow"/>
        </w:rPr>
        <w:t>N</w:t>
      </w:r>
      <w:r w:rsidRPr="00A11052">
        <w:rPr>
          <w:highlight w:val="yellow"/>
        </w:rPr>
        <w:t>avn på det forsættende vandværk</w:t>
      </w:r>
      <w:r>
        <w:t xml:space="preserve">] </w:t>
      </w:r>
      <w:r w:rsidR="00E05EFE">
        <w:t xml:space="preserve">påtager sig efter overtagelsesdagen, jf. punkt 3, pligten til at forsyne og servicere kunderne i </w:t>
      </w:r>
      <w:r w:rsidR="007C6395">
        <w:t>[</w:t>
      </w:r>
      <w:r w:rsidR="007C6395" w:rsidRPr="00A11052">
        <w:rPr>
          <w:highlight w:val="yellow"/>
        </w:rPr>
        <w:t xml:space="preserve">navn på </w:t>
      </w:r>
      <w:r w:rsidR="007C6395">
        <w:rPr>
          <w:highlight w:val="yellow"/>
        </w:rPr>
        <w:t>det overtagne</w:t>
      </w:r>
      <w:r w:rsidR="007C6395" w:rsidRPr="00A11052">
        <w:rPr>
          <w:highlight w:val="yellow"/>
        </w:rPr>
        <w:t xml:space="preserve"> vandværk</w:t>
      </w:r>
      <w:r w:rsidR="007C6395">
        <w:t xml:space="preserve">] </w:t>
      </w:r>
      <w:r w:rsidR="00E05EFE">
        <w:t xml:space="preserve">på tilsvarende vis som øvrige kunder i </w:t>
      </w:r>
      <w:r w:rsidR="007C6395">
        <w:t>[</w:t>
      </w:r>
      <w:r w:rsidR="007C6395" w:rsidRPr="00A11052">
        <w:rPr>
          <w:highlight w:val="yellow"/>
        </w:rPr>
        <w:t xml:space="preserve">navn på </w:t>
      </w:r>
      <w:r w:rsidR="007C6395">
        <w:rPr>
          <w:highlight w:val="yellow"/>
        </w:rPr>
        <w:t>det forsættende</w:t>
      </w:r>
      <w:r w:rsidR="007C6395" w:rsidRPr="00A11052">
        <w:rPr>
          <w:highlight w:val="yellow"/>
        </w:rPr>
        <w:t xml:space="preserve"> vandværk</w:t>
      </w:r>
      <w:r w:rsidR="007C6395">
        <w:t>]</w:t>
      </w:r>
      <w:r w:rsidR="00E05EFE">
        <w:t>.</w:t>
      </w:r>
    </w:p>
    <w:p w14:paraId="6207A134" w14:textId="21AA6924" w:rsidR="00E05EFE" w:rsidRPr="007C6395" w:rsidRDefault="00E05EFE" w:rsidP="00E05EFE">
      <w:pPr>
        <w:rPr>
          <w:b/>
          <w:bCs/>
        </w:rPr>
      </w:pPr>
      <w:r w:rsidRPr="007C6395">
        <w:rPr>
          <w:b/>
          <w:bCs/>
        </w:rPr>
        <w:t xml:space="preserve">10.5. Tilslutningsbidrag for at blive kunde hos </w:t>
      </w:r>
      <w:r w:rsidR="007C6395" w:rsidRPr="007C6395">
        <w:rPr>
          <w:b/>
          <w:bCs/>
        </w:rPr>
        <w:t>[</w:t>
      </w:r>
      <w:r w:rsidR="007C6395" w:rsidRPr="007C6395">
        <w:rPr>
          <w:b/>
          <w:bCs/>
          <w:highlight w:val="yellow"/>
        </w:rPr>
        <w:t>navn på det forsættende vandværk</w:t>
      </w:r>
      <w:r w:rsidR="007C6395" w:rsidRPr="007C6395">
        <w:rPr>
          <w:b/>
          <w:bCs/>
        </w:rPr>
        <w:t xml:space="preserve">] </w:t>
      </w:r>
      <w:r w:rsidRPr="007C6395">
        <w:rPr>
          <w:b/>
          <w:bCs/>
        </w:rPr>
        <w:t>i den konkrete overdragelse</w:t>
      </w:r>
    </w:p>
    <w:p w14:paraId="59C02DA4" w14:textId="24A63D41" w:rsidR="00E05EFE" w:rsidRDefault="00E05EFE" w:rsidP="00E05EFE">
      <w:r>
        <w:t xml:space="preserve">Parterne har på baggrund af de konkrete økonomiske regnskabsdata, den vedligeholdelsesmæssige stand af ledningsnet m.v. og den forventede fremtidige driftsøkonomi m.v., samt værdien af aktiverne, der overdrages aftalt, at aktiverne, der overdrages, jf. aftalens punkt 4, erstatter de tilsluttede kunders pligt til at betale tilslutningsbidrag i henhold til </w:t>
      </w:r>
      <w:r w:rsidR="007C6395">
        <w:t>[</w:t>
      </w:r>
      <w:r w:rsidR="007C6395" w:rsidRPr="00A11052">
        <w:rPr>
          <w:highlight w:val="yellow"/>
        </w:rPr>
        <w:t xml:space="preserve">navn på </w:t>
      </w:r>
      <w:r w:rsidR="007C6395">
        <w:rPr>
          <w:highlight w:val="yellow"/>
        </w:rPr>
        <w:t>det forsættende</w:t>
      </w:r>
      <w:r w:rsidR="007C6395" w:rsidRPr="00A11052">
        <w:rPr>
          <w:highlight w:val="yellow"/>
        </w:rPr>
        <w:t xml:space="preserve"> vandv</w:t>
      </w:r>
      <w:r w:rsidR="00CC72DF">
        <w:rPr>
          <w:highlight w:val="yellow"/>
        </w:rPr>
        <w:t>ærks</w:t>
      </w:r>
      <w:r w:rsidR="007C6395">
        <w:t xml:space="preserve">] </w:t>
      </w:r>
      <w:r>
        <w:t>regulativ og takstblad.</w:t>
      </w:r>
    </w:p>
    <w:p w14:paraId="396331AB" w14:textId="77777777" w:rsidR="007C6395" w:rsidRDefault="007C6395" w:rsidP="00E05EFE">
      <w:pPr>
        <w:rPr>
          <w:b/>
          <w:bCs/>
        </w:rPr>
      </w:pPr>
    </w:p>
    <w:p w14:paraId="3CA3E00B" w14:textId="59A21096" w:rsidR="00E05EFE" w:rsidRPr="007C6395" w:rsidRDefault="00E05EFE" w:rsidP="00E05EFE">
      <w:pPr>
        <w:rPr>
          <w:b/>
          <w:bCs/>
        </w:rPr>
      </w:pPr>
      <w:r w:rsidRPr="007C6395">
        <w:rPr>
          <w:b/>
          <w:bCs/>
        </w:rPr>
        <w:t>11. Tvistløsning</w:t>
      </w:r>
    </w:p>
    <w:p w14:paraId="75D6DC4F" w14:textId="61F49262" w:rsidR="00E05EFE" w:rsidRDefault="00E05EFE" w:rsidP="00E05EFE">
      <w:r>
        <w:t xml:space="preserve">Hvis der skulle opstå tvister om forståelsen af denne aftale, skal sagen forsøges forligt via </w:t>
      </w:r>
      <w:proofErr w:type="spellStart"/>
      <w:r>
        <w:t>mediation</w:t>
      </w:r>
      <w:proofErr w:type="spellEnd"/>
      <w:r w:rsidR="007C6395">
        <w:t xml:space="preserve"> med en mediator udpeget af parterne i fællesskab.</w:t>
      </w:r>
    </w:p>
    <w:p w14:paraId="4ECECC7E" w14:textId="77777777" w:rsidR="00E05EFE" w:rsidRDefault="00E05EFE" w:rsidP="00E05EFE">
      <w:r>
        <w:t xml:space="preserve">Hvis ikke tvisten kan løses ved </w:t>
      </w:r>
      <w:proofErr w:type="spellStart"/>
      <w:r>
        <w:t>mediation</w:t>
      </w:r>
      <w:proofErr w:type="spellEnd"/>
      <w:r>
        <w:t>, skal sagen indbringes for domstolene af den part, der mener at have et krav.</w:t>
      </w:r>
    </w:p>
    <w:p w14:paraId="4E88760E" w14:textId="6425D797" w:rsidR="007C6395" w:rsidRDefault="007C6395" w:rsidP="00E05EFE"/>
    <w:p w14:paraId="1ACCBA43" w14:textId="5BC80870" w:rsidR="007C6395" w:rsidRPr="007C6395" w:rsidRDefault="007C6395" w:rsidP="00E05EFE">
      <w:pPr>
        <w:rPr>
          <w:b/>
          <w:bCs/>
        </w:rPr>
      </w:pPr>
      <w:r w:rsidRPr="007C6395">
        <w:rPr>
          <w:b/>
          <w:bCs/>
        </w:rPr>
        <w:t xml:space="preserve">12. Underskrifter </w:t>
      </w:r>
    </w:p>
    <w:p w14:paraId="11294BBE" w14:textId="558A0BD2" w:rsidR="007C6395" w:rsidRDefault="007C6395" w:rsidP="00E05EFE">
      <w:r>
        <w:t xml:space="preserve">Sted og dato: </w:t>
      </w:r>
      <w:r>
        <w:tab/>
      </w:r>
      <w:r>
        <w:tab/>
      </w:r>
      <w:r>
        <w:tab/>
      </w:r>
      <w:r>
        <w:tab/>
        <w:t>Sted og dato:</w:t>
      </w:r>
    </w:p>
    <w:p w14:paraId="2BD4E616" w14:textId="218BB089" w:rsidR="007C6395" w:rsidRDefault="007C6395" w:rsidP="00E05EFE"/>
    <w:p w14:paraId="070049BF" w14:textId="77777777" w:rsidR="007C6395" w:rsidRDefault="007C6395" w:rsidP="00E05EFE"/>
    <w:p w14:paraId="134DF25F" w14:textId="7F6DD11D" w:rsidR="00D07263" w:rsidRDefault="00E05EFE" w:rsidP="00E05EFE">
      <w:r>
        <w:t xml:space="preserve">Tegningsberettiget for </w:t>
      </w:r>
      <w:proofErr w:type="spellStart"/>
      <w:r w:rsidR="007C6395">
        <w:t>xxxxxx</w:t>
      </w:r>
      <w:proofErr w:type="spellEnd"/>
      <w:r w:rsidR="007C6395">
        <w:t xml:space="preserve"> V</w:t>
      </w:r>
      <w:r>
        <w:t>andværk</w:t>
      </w:r>
      <w:r w:rsidR="007C6395">
        <w:tab/>
      </w:r>
      <w:r w:rsidR="007C6395">
        <w:tab/>
        <w:t xml:space="preserve">Tegningsberettiget for </w:t>
      </w:r>
      <w:proofErr w:type="spellStart"/>
      <w:r w:rsidR="007C6395">
        <w:t>xxxxx</w:t>
      </w:r>
      <w:proofErr w:type="spellEnd"/>
      <w:r w:rsidR="007C6395">
        <w:t xml:space="preserve"> Vandværk  </w:t>
      </w:r>
    </w:p>
    <w:sectPr w:rsidR="00D07263">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5B27" w14:textId="77777777" w:rsidR="00984DB6" w:rsidRDefault="00984DB6" w:rsidP="00F07615">
      <w:pPr>
        <w:spacing w:after="0" w:line="240" w:lineRule="auto"/>
      </w:pPr>
      <w:r>
        <w:separator/>
      </w:r>
    </w:p>
  </w:endnote>
  <w:endnote w:type="continuationSeparator" w:id="0">
    <w:p w14:paraId="686DA97F" w14:textId="77777777" w:rsidR="00984DB6" w:rsidRDefault="00984DB6" w:rsidP="00F07615">
      <w:pPr>
        <w:spacing w:after="0" w:line="240" w:lineRule="auto"/>
      </w:pPr>
      <w:r>
        <w:continuationSeparator/>
      </w:r>
    </w:p>
  </w:endnote>
  <w:endnote w:type="continuationNotice" w:id="1">
    <w:p w14:paraId="10FF30B9" w14:textId="77777777" w:rsidR="00790285" w:rsidRDefault="00790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714280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B911600" w14:textId="706A64FA" w:rsidR="00F07615" w:rsidRPr="00F07615" w:rsidRDefault="00F07615">
            <w:pPr>
              <w:pStyle w:val="Sidefod"/>
              <w:jc w:val="right"/>
              <w:rPr>
                <w:sz w:val="16"/>
                <w:szCs w:val="16"/>
              </w:rPr>
            </w:pPr>
            <w:r w:rsidRPr="00F07615">
              <w:rPr>
                <w:sz w:val="16"/>
                <w:szCs w:val="16"/>
              </w:rPr>
              <w:t xml:space="preserve">Side </w:t>
            </w:r>
            <w:r w:rsidRPr="00F07615">
              <w:rPr>
                <w:b/>
                <w:bCs/>
                <w:sz w:val="16"/>
                <w:szCs w:val="16"/>
              </w:rPr>
              <w:fldChar w:fldCharType="begin"/>
            </w:r>
            <w:r w:rsidRPr="00F07615">
              <w:rPr>
                <w:b/>
                <w:bCs/>
                <w:sz w:val="16"/>
                <w:szCs w:val="16"/>
              </w:rPr>
              <w:instrText>PAGE</w:instrText>
            </w:r>
            <w:r w:rsidRPr="00F07615">
              <w:rPr>
                <w:b/>
                <w:bCs/>
                <w:sz w:val="16"/>
                <w:szCs w:val="16"/>
              </w:rPr>
              <w:fldChar w:fldCharType="separate"/>
            </w:r>
            <w:r w:rsidRPr="00F07615">
              <w:rPr>
                <w:b/>
                <w:bCs/>
                <w:sz w:val="16"/>
                <w:szCs w:val="16"/>
              </w:rPr>
              <w:t>2</w:t>
            </w:r>
            <w:r w:rsidRPr="00F07615">
              <w:rPr>
                <w:b/>
                <w:bCs/>
                <w:sz w:val="16"/>
                <w:szCs w:val="16"/>
              </w:rPr>
              <w:fldChar w:fldCharType="end"/>
            </w:r>
            <w:r w:rsidRPr="00F07615">
              <w:rPr>
                <w:sz w:val="16"/>
                <w:szCs w:val="16"/>
              </w:rPr>
              <w:t xml:space="preserve"> af </w:t>
            </w:r>
            <w:r w:rsidRPr="00F07615">
              <w:rPr>
                <w:b/>
                <w:bCs/>
                <w:sz w:val="16"/>
                <w:szCs w:val="16"/>
              </w:rPr>
              <w:fldChar w:fldCharType="begin"/>
            </w:r>
            <w:r w:rsidRPr="00F07615">
              <w:rPr>
                <w:b/>
                <w:bCs/>
                <w:sz w:val="16"/>
                <w:szCs w:val="16"/>
              </w:rPr>
              <w:instrText>NUMPAGES</w:instrText>
            </w:r>
            <w:r w:rsidRPr="00F07615">
              <w:rPr>
                <w:b/>
                <w:bCs/>
                <w:sz w:val="16"/>
                <w:szCs w:val="16"/>
              </w:rPr>
              <w:fldChar w:fldCharType="separate"/>
            </w:r>
            <w:r w:rsidRPr="00F07615">
              <w:rPr>
                <w:b/>
                <w:bCs/>
                <w:sz w:val="16"/>
                <w:szCs w:val="16"/>
              </w:rPr>
              <w:t>2</w:t>
            </w:r>
            <w:r w:rsidRPr="00F07615">
              <w:rPr>
                <w:b/>
                <w:bCs/>
                <w:sz w:val="16"/>
                <w:szCs w:val="16"/>
              </w:rPr>
              <w:fldChar w:fldCharType="end"/>
            </w:r>
          </w:p>
        </w:sdtContent>
      </w:sdt>
    </w:sdtContent>
  </w:sdt>
  <w:p w14:paraId="55129201" w14:textId="77777777" w:rsidR="00F07615" w:rsidRDefault="00F0761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A745" w14:textId="77777777" w:rsidR="00984DB6" w:rsidRDefault="00984DB6" w:rsidP="00F07615">
      <w:pPr>
        <w:spacing w:after="0" w:line="240" w:lineRule="auto"/>
      </w:pPr>
      <w:r>
        <w:separator/>
      </w:r>
    </w:p>
  </w:footnote>
  <w:footnote w:type="continuationSeparator" w:id="0">
    <w:p w14:paraId="71F09204" w14:textId="77777777" w:rsidR="00984DB6" w:rsidRDefault="00984DB6" w:rsidP="00F07615">
      <w:pPr>
        <w:spacing w:after="0" w:line="240" w:lineRule="auto"/>
      </w:pPr>
      <w:r>
        <w:continuationSeparator/>
      </w:r>
    </w:p>
  </w:footnote>
  <w:footnote w:type="continuationNotice" w:id="1">
    <w:p w14:paraId="1130007D" w14:textId="77777777" w:rsidR="00790285" w:rsidRDefault="007902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D431" w14:textId="087AB6F0" w:rsidR="00861969" w:rsidRDefault="00861969" w:rsidP="00527D38">
    <w:pPr>
      <w:pStyle w:val="Sidehoved"/>
      <w:jc w:val="right"/>
    </w:pPr>
    <w:r>
      <w:rPr>
        <w:noProof/>
      </w:rPr>
      <w:drawing>
        <wp:inline distT="0" distB="0" distL="0" distR="0" wp14:anchorId="3E436315" wp14:editId="048CAF17">
          <wp:extent cx="697774" cy="720000"/>
          <wp:effectExtent l="0" t="0" r="7620"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697774" cy="720000"/>
                  </a:xfrm>
                  <a:prstGeom prst="rect">
                    <a:avLst/>
                  </a:prstGeom>
                </pic:spPr>
              </pic:pic>
            </a:graphicData>
          </a:graphic>
        </wp:inline>
      </w:drawing>
    </w:r>
  </w:p>
  <w:p w14:paraId="185305FF" w14:textId="77777777" w:rsidR="00861969" w:rsidRDefault="0086196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F22FB"/>
    <w:multiLevelType w:val="hybridMultilevel"/>
    <w:tmpl w:val="C36EE9B4"/>
    <w:lvl w:ilvl="0" w:tplc="33886488">
      <w:start w:val="1"/>
      <w:numFmt w:val="upperLetter"/>
      <w:lvlText w:val="%1."/>
      <w:lvlJc w:val="left"/>
      <w:pPr>
        <w:ind w:left="720" w:hanging="360"/>
      </w:pPr>
      <w:rPr>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0195AD0"/>
    <w:multiLevelType w:val="hybridMultilevel"/>
    <w:tmpl w:val="084CB0C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93691157">
    <w:abstractNumId w:val="0"/>
  </w:num>
  <w:num w:numId="2" w16cid:durableId="333798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FE"/>
    <w:rsid w:val="00017E14"/>
    <w:rsid w:val="00036BBF"/>
    <w:rsid w:val="0004441B"/>
    <w:rsid w:val="000507D6"/>
    <w:rsid w:val="000832F7"/>
    <w:rsid w:val="000A0E8C"/>
    <w:rsid w:val="000A4382"/>
    <w:rsid w:val="000B4307"/>
    <w:rsid w:val="00111282"/>
    <w:rsid w:val="00177861"/>
    <w:rsid w:val="00197A2C"/>
    <w:rsid w:val="002122E3"/>
    <w:rsid w:val="002553B7"/>
    <w:rsid w:val="0027605F"/>
    <w:rsid w:val="00281F0D"/>
    <w:rsid w:val="002F1FF5"/>
    <w:rsid w:val="00331486"/>
    <w:rsid w:val="00346A67"/>
    <w:rsid w:val="003C39E2"/>
    <w:rsid w:val="00430B30"/>
    <w:rsid w:val="00472AC1"/>
    <w:rsid w:val="004D1B52"/>
    <w:rsid w:val="00527D38"/>
    <w:rsid w:val="005B2295"/>
    <w:rsid w:val="005C759B"/>
    <w:rsid w:val="0061142E"/>
    <w:rsid w:val="0064780B"/>
    <w:rsid w:val="006D612C"/>
    <w:rsid w:val="00731788"/>
    <w:rsid w:val="007636F7"/>
    <w:rsid w:val="007750C7"/>
    <w:rsid w:val="00790285"/>
    <w:rsid w:val="007C11D3"/>
    <w:rsid w:val="007C6395"/>
    <w:rsid w:val="007F311F"/>
    <w:rsid w:val="00800EF0"/>
    <w:rsid w:val="00826C93"/>
    <w:rsid w:val="00855B08"/>
    <w:rsid w:val="00861969"/>
    <w:rsid w:val="00875025"/>
    <w:rsid w:val="009246F2"/>
    <w:rsid w:val="00984DB6"/>
    <w:rsid w:val="009F7758"/>
    <w:rsid w:val="00A06249"/>
    <w:rsid w:val="00A11052"/>
    <w:rsid w:val="00AD1D2A"/>
    <w:rsid w:val="00AD45D0"/>
    <w:rsid w:val="00B849E8"/>
    <w:rsid w:val="00BB299F"/>
    <w:rsid w:val="00BD2D23"/>
    <w:rsid w:val="00BE0013"/>
    <w:rsid w:val="00BE78FE"/>
    <w:rsid w:val="00C07A8B"/>
    <w:rsid w:val="00C43D8D"/>
    <w:rsid w:val="00C57AB8"/>
    <w:rsid w:val="00C727EC"/>
    <w:rsid w:val="00CA61D4"/>
    <w:rsid w:val="00CC72DF"/>
    <w:rsid w:val="00CD072F"/>
    <w:rsid w:val="00CE2AE3"/>
    <w:rsid w:val="00D05604"/>
    <w:rsid w:val="00D23877"/>
    <w:rsid w:val="00D729E7"/>
    <w:rsid w:val="00DE3BE0"/>
    <w:rsid w:val="00E05EFE"/>
    <w:rsid w:val="00E444EE"/>
    <w:rsid w:val="00E509E5"/>
    <w:rsid w:val="00EC5321"/>
    <w:rsid w:val="00EF57C5"/>
    <w:rsid w:val="00EF64C9"/>
    <w:rsid w:val="00F07615"/>
    <w:rsid w:val="00FA6303"/>
    <w:rsid w:val="00FF77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74A6"/>
  <w15:chartTrackingRefBased/>
  <w15:docId w15:val="{7AD7754C-BEA7-4B91-A7C0-AB6876AF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619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076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7615"/>
  </w:style>
  <w:style w:type="paragraph" w:styleId="Sidefod">
    <w:name w:val="footer"/>
    <w:basedOn w:val="Normal"/>
    <w:link w:val="SidefodTegn"/>
    <w:uiPriority w:val="99"/>
    <w:unhideWhenUsed/>
    <w:rsid w:val="00F076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7615"/>
  </w:style>
  <w:style w:type="paragraph" w:styleId="Listeafsnit">
    <w:name w:val="List Paragraph"/>
    <w:basedOn w:val="Normal"/>
    <w:uiPriority w:val="34"/>
    <w:qFormat/>
    <w:rsid w:val="00111282"/>
    <w:pPr>
      <w:ind w:left="720"/>
      <w:contextualSpacing/>
    </w:pPr>
  </w:style>
  <w:style w:type="character" w:customStyle="1" w:styleId="Overskrift1Tegn">
    <w:name w:val="Overskrift 1 Tegn"/>
    <w:basedOn w:val="Standardskrifttypeiafsnit"/>
    <w:link w:val="Overskrift1"/>
    <w:uiPriority w:val="9"/>
    <w:rsid w:val="008619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75005">
      <w:bodyDiv w:val="1"/>
      <w:marLeft w:val="0"/>
      <w:marRight w:val="0"/>
      <w:marTop w:val="0"/>
      <w:marBottom w:val="0"/>
      <w:divBdr>
        <w:top w:val="none" w:sz="0" w:space="0" w:color="auto"/>
        <w:left w:val="none" w:sz="0" w:space="0" w:color="auto"/>
        <w:bottom w:val="none" w:sz="0" w:space="0" w:color="auto"/>
        <w:right w:val="none" w:sz="0" w:space="0" w:color="auto"/>
      </w:divBdr>
    </w:div>
    <w:div w:id="1049258098">
      <w:bodyDiv w:val="1"/>
      <w:marLeft w:val="0"/>
      <w:marRight w:val="0"/>
      <w:marTop w:val="0"/>
      <w:marBottom w:val="0"/>
      <w:divBdr>
        <w:top w:val="none" w:sz="0" w:space="0" w:color="auto"/>
        <w:left w:val="none" w:sz="0" w:space="0" w:color="auto"/>
        <w:bottom w:val="none" w:sz="0" w:space="0" w:color="auto"/>
        <w:right w:val="none" w:sz="0" w:space="0" w:color="auto"/>
      </w:divBdr>
    </w:div>
    <w:div w:id="21111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A0335E6539C34DA9B9D6CC16E51002" ma:contentTypeVersion="27" ma:contentTypeDescription="Opret et nyt dokument." ma:contentTypeScope="" ma:versionID="d79b5ca625ad30ec734003a863730b28">
  <xsd:schema xmlns:xsd="http://www.w3.org/2001/XMLSchema" xmlns:xs="http://www.w3.org/2001/XMLSchema" xmlns:p="http://schemas.microsoft.com/office/2006/metadata/properties" xmlns:ns1="http://schemas.microsoft.com/sharepoint/v3" xmlns:ns2="a2eb0a43-16d4-4440-882d-e20f92429446" xmlns:ns3="8eb84139-9e57-4583-87cf-dd3473b5f938" targetNamespace="http://schemas.microsoft.com/office/2006/metadata/properties" ma:root="true" ma:fieldsID="5b3fe513d50301022ff2ae37e26b693b" ns1:_="" ns2:_="" ns3:_="">
    <xsd:import namespace="http://schemas.microsoft.com/sharepoint/v3"/>
    <xsd:import namespace="a2eb0a43-16d4-4440-882d-e20f92429446"/>
    <xsd:import namespace="8eb84139-9e57-4583-87cf-dd3473b5f938"/>
    <xsd:element name="properties">
      <xsd:complexType>
        <xsd:sequence>
          <xsd:element name="documentManagement">
            <xsd:complexType>
              <xsd:all>
                <xsd:element ref="ns1:OriginalSubject" minOccurs="0"/>
                <xsd:element ref="ns1:Thumbnail" minOccurs="0"/>
                <xsd:element ref="ns1:From" minOccurs="0"/>
                <xsd:element ref="ns1:TaxKeywordTaxHTField" minOccurs="0"/>
                <xsd:element ref="ns2:TaxKeywordTaxHTField" minOccurs="0"/>
                <xsd:element ref="ns2:TaxCatchAll" minOccurs="0"/>
                <xsd:element ref="ns1:To" minOccurs="0"/>
                <xsd:element ref="ns1:EmailDate" minOccurs="0"/>
                <xsd:element ref="ns1:Dokindhold" minOccurs="0"/>
                <xsd:element ref="ns1:Cc"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iginalSubject" ma:index="8" nillable="true" ma:displayName="Emne" ma:description="OriginalSubject" ma:internalName="OriginalSubject">
      <xsd:simpleType>
        <xsd:restriction base="dms:Text"/>
      </xsd:simpleType>
    </xsd:element>
    <xsd:element name="Thumbnail" ma:index="9" nillable="true" ma:displayName="Thumbnail" ma:description="Thumbnail" ma:internalName="Thumbnail">
      <xsd:simpleType>
        <xsd:restriction base="dms:Text"/>
      </xsd:simpleType>
    </xsd:element>
    <xsd:element name="From" ma:index="10" nillable="true" ma:displayName="Afsender" ma:description="From" ma:internalName="From">
      <xsd:simpleType>
        <xsd:restriction base="dms:Text"/>
      </xsd:simpleType>
    </xsd:element>
    <xsd:element name="TaxKeywordTaxHTField" ma:index="11" nillable="true" ma:displayName="TaxKeywordTaxHTField" ma:hidden="true" ma:internalName="TaxKeywordTaxHTField">
      <xsd:simpleType>
        <xsd:restriction base="dms:Note"/>
      </xsd:simpleType>
    </xsd:element>
    <xsd:element name="To" ma:index="15" nillable="true" ma:displayName="Modtager" ma:description="To" ma:internalName="To">
      <xsd:simpleType>
        <xsd:restriction base="dms:Text"/>
      </xsd:simpleType>
    </xsd:element>
    <xsd:element name="EmailDate" ma:index="16" nillable="true" ma:displayName="E-mail dato" ma:description="EmailDate" ma:internalName="EmailDate">
      <xsd:simpleType>
        <xsd:restriction base="dms:Text"/>
      </xsd:simpleType>
    </xsd:element>
    <xsd:element name="Dokindhold" ma:index="17" nillable="true" ma:displayName="Dok.indhold" ma:description="Company Segment" ma:format="Dropdown" ma:internalName="Dokindhold">
      <xsd:simpleType>
        <xsd:restriction base="dms:Choice">
          <xsd:enumeration value="Referat"/>
          <xsd:enumeration value="Præsentation"/>
          <xsd:enumeration value="Dagsorden"/>
          <xsd:enumeration value="Besvarelse"/>
          <xsd:enumeration value="Bekræftelse"/>
          <xsd:enumeration value="Layout"/>
          <xsd:enumeration value="Andet"/>
        </xsd:restriction>
      </xsd:simpleType>
    </xsd:element>
    <xsd:element name="Cc" ma:index="18" nillable="true" ma:displayName="Cc" ma:description="Cc" ma:internalName="C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b0a43-16d4-4440-882d-e20f92429446"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0" ma:taxonomyFieldName="TaxKeyword" ma:displayName="Nøgleord" ma:readOnly="false" ma:default="" ma:fieldId="{23f27201-bee3-471e-b2e7-b64fd8b7ca38}" ma:taxonomyMulti="true" ma:sspId="a4779e0d-20ed-45e1-b7da-24c68ad628f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954d7813-0819-4367-8504-926919c636ae}" ma:internalName="TaxCatchAll" ma:showField="CatchAllData" ma:web="a2eb0a43-16d4-4440-882d-e20f9242944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84139-9e57-4583-87cf-dd3473b5f9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http://schemas.microsoft.com/sharepoint/v3" xsi:nil="true"/>
    <Dokindhold xmlns="http://schemas.microsoft.com/sharepoint/v3" xsi:nil="true"/>
    <Thumbnail xmlns="http://schemas.microsoft.com/sharepoint/v3" xsi:nil="true"/>
    <lcf76f155ced4ddcb4097134ff3c332f xmlns="8eb84139-9e57-4583-87cf-dd3473b5f938">
      <Terms xmlns="http://schemas.microsoft.com/office/infopath/2007/PartnerControls"/>
    </lcf76f155ced4ddcb4097134ff3c332f>
    <From xmlns="http://schemas.microsoft.com/sharepoint/v3" xsi:nil="true"/>
    <OriginalSubject xmlns="http://schemas.microsoft.com/sharepoint/v3" xsi:nil="true"/>
    <TaxKeywordTaxHTField xmlns="a2eb0a43-16d4-4440-882d-e20f92429446">
      <Terms xmlns="http://schemas.microsoft.com/office/infopath/2007/PartnerControls"/>
    </TaxKeywordTaxHTField>
    <Cc xmlns="http://schemas.microsoft.com/sharepoint/v3" xsi:nil="true"/>
    <TaxCatchAll xmlns="a2eb0a43-16d4-4440-882d-e20f92429446" xsi:nil="true"/>
    <To xmlns="http://schemas.microsoft.com/sharepoint/v3" xsi:nil="true"/>
    <EmailDate xmlns="http://schemas.microsoft.com/sharepoint/v3" xsi:nil="true"/>
  </documentManagement>
</p:properties>
</file>

<file path=customXml/itemProps1.xml><?xml version="1.0" encoding="utf-8"?>
<ds:datastoreItem xmlns:ds="http://schemas.openxmlformats.org/officeDocument/2006/customXml" ds:itemID="{9D570D6B-4146-4A1B-BA1B-3F02900F1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b0a43-16d4-4440-882d-e20f92429446"/>
    <ds:schemaRef ds:uri="8eb84139-9e57-4583-87cf-dd3473b5f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4C864-EE5D-486A-951F-DC1C20ACA8CB}">
  <ds:schemaRefs>
    <ds:schemaRef ds:uri="http://schemas.openxmlformats.org/officeDocument/2006/bibliography"/>
  </ds:schemaRefs>
</ds:datastoreItem>
</file>

<file path=customXml/itemProps3.xml><?xml version="1.0" encoding="utf-8"?>
<ds:datastoreItem xmlns:ds="http://schemas.openxmlformats.org/officeDocument/2006/customXml" ds:itemID="{C4F1B748-9717-4BC1-AFD7-DB686E3D19C8}">
  <ds:schemaRefs>
    <ds:schemaRef ds:uri="http://schemas.microsoft.com/sharepoint/v3/contenttype/forms"/>
  </ds:schemaRefs>
</ds:datastoreItem>
</file>

<file path=customXml/itemProps4.xml><?xml version="1.0" encoding="utf-8"?>
<ds:datastoreItem xmlns:ds="http://schemas.openxmlformats.org/officeDocument/2006/customXml" ds:itemID="{254BA1CD-44B1-49BA-8FFB-46AB2971C3C8}">
  <ds:schemaRefs>
    <ds:schemaRef ds:uri="http://purl.org/dc/terms/"/>
    <ds:schemaRef ds:uri="http://purl.org/dc/dcmitype/"/>
    <ds:schemaRef ds:uri="http://schemas.microsoft.com/office/2006/metadata/properties"/>
    <ds:schemaRef ds:uri="a2eb0a43-16d4-4440-882d-e20f92429446"/>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8eb84139-9e57-4583-87cf-dd3473b5f93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2391</Words>
  <Characters>14588</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Falk</dc:creator>
  <cp:keywords/>
  <dc:description/>
  <cp:lastModifiedBy>Robert Jensen</cp:lastModifiedBy>
  <cp:revision>2</cp:revision>
  <dcterms:created xsi:type="dcterms:W3CDTF">2023-02-01T12:45:00Z</dcterms:created>
  <dcterms:modified xsi:type="dcterms:W3CDTF">2023-02-01T12:45:00Z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0x0101001EA0335E6539C34DA9B9D6CC16E51002</vt:lpwstr>
  </property>
  <property fmtid="{D5CDD505-2E9C-101B-9397-08002B2CF9AE}" pid="3" name="TaxKeyword">
    <vt:lpwstr/>
  </property>
</Properties>
</file>