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EB1D0" w14:textId="77777777" w:rsidR="00B3268F" w:rsidRDefault="00B3268F" w:rsidP="002E2981">
      <w:pPr>
        <w:rPr>
          <w:rFonts w:ascii="Calibri" w:hAnsi="Calibri" w:cs="Calibri"/>
        </w:rPr>
      </w:pPr>
    </w:p>
    <w:p w14:paraId="48730083" w14:textId="77777777" w:rsidR="00B3268F" w:rsidRDefault="00B3268F" w:rsidP="002E2981">
      <w:pPr>
        <w:rPr>
          <w:rFonts w:ascii="Calibri" w:hAnsi="Calibri" w:cs="Calibri"/>
        </w:rPr>
      </w:pPr>
    </w:p>
    <w:p w14:paraId="14FB1697" w14:textId="38E2E0E8" w:rsidR="00B3268F" w:rsidRPr="00ED3DB7" w:rsidRDefault="00B3268F" w:rsidP="002E2981">
      <w:pPr>
        <w:rPr>
          <w:rFonts w:ascii="Calibri" w:hAnsi="Calibri" w:cs="Calibri"/>
        </w:rPr>
      </w:pPr>
      <w:r w:rsidRPr="00ED3DB7">
        <w:rPr>
          <w:rFonts w:ascii="Calibri" w:hAnsi="Calibri" w:cs="Calibri"/>
        </w:rPr>
        <w:t xml:space="preserve">Kære </w:t>
      </w:r>
      <w:r w:rsidRPr="00ED3DB7">
        <w:rPr>
          <w:rFonts w:ascii="Calibri" w:hAnsi="Calibri" w:cs="Calibri"/>
          <w:highlight w:val="yellow"/>
        </w:rPr>
        <w:t>[Indsæt forbruger]</w:t>
      </w:r>
      <w:r w:rsidR="0031241B">
        <w:rPr>
          <w:rFonts w:ascii="Calibri" w:hAnsi="Calibri" w:cs="Calibri"/>
        </w:rPr>
        <w:t>,</w:t>
      </w:r>
    </w:p>
    <w:p w14:paraId="7F9E62E3" w14:textId="77777777" w:rsidR="00B3268F" w:rsidRDefault="00B3268F" w:rsidP="002E2981">
      <w:pPr>
        <w:rPr>
          <w:rFonts w:ascii="Calibri" w:hAnsi="Calibri" w:cs="Calibri"/>
        </w:rPr>
      </w:pPr>
    </w:p>
    <w:p w14:paraId="46E1AD1B" w14:textId="77777777" w:rsidR="00B3268F" w:rsidRDefault="00B3268F" w:rsidP="002E2981">
      <w:pPr>
        <w:rPr>
          <w:rFonts w:ascii="Calibri" w:hAnsi="Calibri" w:cs="Calibri"/>
        </w:rPr>
      </w:pPr>
    </w:p>
    <w:p w14:paraId="7A44AA56" w14:textId="4FDF5C38" w:rsidR="00B3268F" w:rsidRDefault="00B3268F" w:rsidP="002E2981">
      <w:pPr>
        <w:rPr>
          <w:rFonts w:ascii="Calibri" w:hAnsi="Calibri" w:cs="Calibri"/>
        </w:rPr>
      </w:pPr>
      <w:r w:rsidRPr="00ED3DB7">
        <w:rPr>
          <w:rFonts w:ascii="Calibri" w:hAnsi="Calibri" w:cs="Calibri"/>
        </w:rPr>
        <w:t xml:space="preserve">Tak for din henvendelse af </w:t>
      </w:r>
      <w:r w:rsidRPr="00ED3DB7">
        <w:rPr>
          <w:rFonts w:ascii="Calibri" w:hAnsi="Calibri" w:cs="Calibri"/>
          <w:highlight w:val="yellow"/>
        </w:rPr>
        <w:t>[dato</w:t>
      </w:r>
      <w:r>
        <w:rPr>
          <w:rFonts w:ascii="Calibri" w:hAnsi="Calibri" w:cs="Calibri"/>
          <w:highlight w:val="yellow"/>
        </w:rPr>
        <w:t xml:space="preserve"> for henvendelse</w:t>
      </w:r>
      <w:r w:rsidRPr="00ED3DB7">
        <w:rPr>
          <w:rFonts w:ascii="Calibri" w:hAnsi="Calibri" w:cs="Calibri"/>
          <w:highlight w:val="yellow"/>
        </w:rPr>
        <w:t>]</w:t>
      </w:r>
      <w:r w:rsidRPr="00ED3DB7">
        <w:rPr>
          <w:rFonts w:ascii="Calibri" w:hAnsi="Calibri" w:cs="Calibri"/>
        </w:rPr>
        <w:t xml:space="preserve"> vedrørende krav om erstatning </w:t>
      </w:r>
      <w:r>
        <w:rPr>
          <w:rFonts w:ascii="Calibri" w:hAnsi="Calibri" w:cs="Calibri"/>
          <w:highlight w:val="yellow"/>
        </w:rPr>
        <w:t>[</w:t>
      </w:r>
      <w:r w:rsidRPr="00746EC8">
        <w:rPr>
          <w:rFonts w:ascii="Calibri" w:hAnsi="Calibri" w:cs="Calibri"/>
          <w:highlight w:val="yellow"/>
        </w:rPr>
        <w:t>Indsæt hvad kravet vedrøre</w:t>
      </w:r>
      <w:r w:rsidRPr="00B2241A">
        <w:rPr>
          <w:rFonts w:ascii="Calibri" w:hAnsi="Calibri" w:cs="Calibri"/>
          <w:highlight w:val="yellow"/>
        </w:rPr>
        <w:t>r…]</w:t>
      </w:r>
      <w:r w:rsidRPr="00ED3DB7">
        <w:rPr>
          <w:rFonts w:ascii="Calibri" w:hAnsi="Calibri" w:cs="Calibri"/>
        </w:rPr>
        <w:t xml:space="preserve"> i forbindelse med ledningsbruddet </w:t>
      </w:r>
      <w:r w:rsidRPr="00B2241A">
        <w:rPr>
          <w:rFonts w:ascii="Calibri" w:hAnsi="Calibri" w:cs="Calibri"/>
          <w:highlight w:val="yellow"/>
        </w:rPr>
        <w:t>[indsæt dato].</w:t>
      </w:r>
    </w:p>
    <w:p w14:paraId="37478BAC" w14:textId="77777777" w:rsidR="00B3268F" w:rsidRDefault="00B3268F" w:rsidP="002E2981">
      <w:pPr>
        <w:rPr>
          <w:rFonts w:ascii="Calibri" w:hAnsi="Calibri" w:cs="Calibri"/>
        </w:rPr>
      </w:pPr>
      <w:r w:rsidRPr="00ED3DB7">
        <w:rPr>
          <w:rFonts w:ascii="Calibri" w:hAnsi="Calibri" w:cs="Calibri"/>
        </w:rPr>
        <w:t>Vi beklager de gener, som ledningsbruddet har medført.</w:t>
      </w:r>
    </w:p>
    <w:p w14:paraId="4EC604A6" w14:textId="77777777" w:rsidR="00B3268F" w:rsidRPr="00ED3DB7" w:rsidRDefault="00B3268F" w:rsidP="002E2981">
      <w:pPr>
        <w:rPr>
          <w:rFonts w:ascii="Calibri" w:hAnsi="Calibri" w:cs="Calibri"/>
        </w:rPr>
      </w:pPr>
      <w:r w:rsidRPr="00ED3DB7">
        <w:rPr>
          <w:rFonts w:ascii="Calibri" w:hAnsi="Calibri" w:cs="Calibri"/>
        </w:rPr>
        <w:t xml:space="preserve">Efter en gennemgang af sagen finder </w:t>
      </w:r>
      <w:r w:rsidRPr="00502544">
        <w:rPr>
          <w:rFonts w:ascii="Calibri" w:hAnsi="Calibri" w:cs="Calibri"/>
          <w:highlight w:val="yellow"/>
        </w:rPr>
        <w:t>[Indsæt navn på vandværk</w:t>
      </w:r>
      <w:r>
        <w:rPr>
          <w:rFonts w:ascii="Calibri" w:hAnsi="Calibri" w:cs="Calibri"/>
        </w:rPr>
        <w:t>]</w:t>
      </w:r>
      <w:r w:rsidRPr="00ED3DB7">
        <w:rPr>
          <w:rFonts w:ascii="Calibri" w:hAnsi="Calibri" w:cs="Calibri"/>
        </w:rPr>
        <w:t xml:space="preserve"> imidlertid ikke grundlag for at imødekomme det fremsatte erstatningskrav.</w:t>
      </w:r>
    </w:p>
    <w:p w14:paraId="1DAD32DE" w14:textId="77777777" w:rsidR="00B3268F" w:rsidRPr="00ED3DB7" w:rsidRDefault="00B3268F" w:rsidP="002E2981">
      <w:pPr>
        <w:rPr>
          <w:rFonts w:ascii="Calibri" w:hAnsi="Calibri" w:cs="Calibri"/>
        </w:rPr>
      </w:pPr>
      <w:r w:rsidRPr="00ED3DB7">
        <w:rPr>
          <w:rFonts w:ascii="Calibri" w:hAnsi="Calibri" w:cs="Calibri"/>
        </w:rPr>
        <w:t>Ledningsbruddet skyldtes efter det oplyste et hændeligt graveuheld i forbindelse med entreprenørarbejde. Der er således tale om en pludseligt opstået driftsforstyrrelse, som lå uden for vandforsyningens kontrol, og som blev håndteret, så snart forholdet blev konstateret.</w:t>
      </w:r>
    </w:p>
    <w:p w14:paraId="18852AF8" w14:textId="07BF0703" w:rsidR="00B3268F" w:rsidRDefault="00B3268F" w:rsidP="002E2981">
      <w:pPr>
        <w:rPr>
          <w:rFonts w:ascii="Calibri" w:hAnsi="Calibri" w:cs="Calibri"/>
        </w:rPr>
      </w:pPr>
      <w:r w:rsidRPr="00ED3DB7">
        <w:rPr>
          <w:rFonts w:ascii="Calibri" w:hAnsi="Calibri" w:cs="Calibri"/>
        </w:rPr>
        <w:t xml:space="preserve">Det følger </w:t>
      </w:r>
      <w:r w:rsidR="002E2981" w:rsidRPr="00ED3DB7">
        <w:rPr>
          <w:rFonts w:ascii="Calibri" w:hAnsi="Calibri" w:cs="Calibri"/>
        </w:rPr>
        <w:t>desuden</w:t>
      </w:r>
      <w:r w:rsidRPr="00ED3DB7">
        <w:rPr>
          <w:rFonts w:ascii="Calibri" w:hAnsi="Calibri" w:cs="Calibri"/>
        </w:rPr>
        <w:t xml:space="preserve"> af vandforsyningens regulativ, at forbrugerne må tåle de ulemper, der kan opstå som følge af blandt andet ledningsbrud, reparationer og andre driftsforstyrrelser. Regulativet fastslår samtidig, at vandforsyningen som udgangspunkt ikke er erstatningsansvarlig for tab eller ulemper, der opstår som følge af sådanne hændelser, medmindre der foreligger forsæt eller grov uagtsomhed fra vandforsyningens side. </w:t>
      </w:r>
    </w:p>
    <w:p w14:paraId="4AE2C719" w14:textId="690D5E81" w:rsidR="00B3268F" w:rsidRDefault="00E51678" w:rsidP="002E2981">
      <w:pPr>
        <w:rPr>
          <w:rFonts w:ascii="Calibri" w:hAnsi="Calibri" w:cs="Calibri"/>
        </w:rPr>
      </w:pPr>
      <w:r w:rsidRPr="00E51678">
        <w:rPr>
          <w:rFonts w:ascii="Calibri" w:hAnsi="Calibri" w:cs="Calibri"/>
        </w:rPr>
        <w:t>På baggrund af sagens oplysninger og vores konkrete vurdering finder vi ikke, at der er grundlag for at pålægge vandværket erstatningsansvar. Vi kan derfor ikke imødekomme dit erstatningskrav.</w:t>
      </w:r>
    </w:p>
    <w:p w14:paraId="2684CDFE" w14:textId="77777777" w:rsidR="00B3268F" w:rsidRDefault="00B3268F" w:rsidP="002E2981">
      <w:pPr>
        <w:rPr>
          <w:rFonts w:ascii="Calibri" w:hAnsi="Calibri" w:cs="Calibri"/>
        </w:rPr>
      </w:pPr>
    </w:p>
    <w:p w14:paraId="78FCDE26" w14:textId="72DAE577" w:rsidR="00B3268F" w:rsidRPr="00ED3DB7" w:rsidRDefault="00B3268F" w:rsidP="002E2981">
      <w:pPr>
        <w:rPr>
          <w:rFonts w:ascii="Calibri" w:hAnsi="Calibri" w:cs="Calibri"/>
        </w:rPr>
      </w:pPr>
      <w:r w:rsidRPr="00ED3DB7">
        <w:rPr>
          <w:rFonts w:ascii="Calibri" w:hAnsi="Calibri" w:cs="Calibri"/>
        </w:rPr>
        <w:t>Med venlig hilsen</w:t>
      </w:r>
      <w:r w:rsidR="0031241B">
        <w:rPr>
          <w:rFonts w:ascii="Calibri" w:hAnsi="Calibri" w:cs="Calibri"/>
        </w:rPr>
        <w:t>,</w:t>
      </w:r>
    </w:p>
    <w:p w14:paraId="17E3505E" w14:textId="0AD8A34E" w:rsidR="00B3268F" w:rsidRPr="0031241B" w:rsidRDefault="004D558F" w:rsidP="002E2981">
      <w:pPr>
        <w:rPr>
          <w:rFonts w:ascii="Calibri" w:hAnsi="Calibri" w:cs="Calibri"/>
          <w:highlight w:val="yellow"/>
        </w:rPr>
      </w:pPr>
      <w:r w:rsidRPr="0031241B">
        <w:rPr>
          <w:rFonts w:ascii="Calibri" w:hAnsi="Calibri" w:cs="Calibri"/>
          <w:highlight w:val="yellow"/>
        </w:rPr>
        <w:t>[</w:t>
      </w:r>
      <w:r w:rsidR="0031241B" w:rsidRPr="0031241B">
        <w:rPr>
          <w:rFonts w:ascii="Calibri" w:hAnsi="Calibri" w:cs="Calibri"/>
          <w:highlight w:val="yellow"/>
        </w:rPr>
        <w:t>navn]</w:t>
      </w:r>
    </w:p>
    <w:p w14:paraId="22799720" w14:textId="4F55DF92" w:rsidR="0031241B" w:rsidRPr="0031241B" w:rsidRDefault="0031241B" w:rsidP="002E2981">
      <w:pPr>
        <w:rPr>
          <w:rFonts w:ascii="Calibri" w:hAnsi="Calibri" w:cs="Calibri"/>
          <w:highlight w:val="yellow"/>
        </w:rPr>
      </w:pPr>
      <w:r w:rsidRPr="0031241B">
        <w:rPr>
          <w:rFonts w:ascii="Calibri" w:hAnsi="Calibri" w:cs="Calibri"/>
          <w:highlight w:val="yellow"/>
        </w:rPr>
        <w:t>[titel]</w:t>
      </w:r>
    </w:p>
    <w:p w14:paraId="2DDF04C7" w14:textId="52D462E6" w:rsidR="0031241B" w:rsidRPr="00E61CF1" w:rsidRDefault="0031241B" w:rsidP="002E2981">
      <w:pPr>
        <w:rPr>
          <w:rFonts w:ascii="Calibri" w:hAnsi="Calibri" w:cs="Calibri"/>
        </w:rPr>
      </w:pPr>
      <w:r w:rsidRPr="0031241B">
        <w:rPr>
          <w:rFonts w:ascii="Calibri" w:hAnsi="Calibri" w:cs="Calibri"/>
          <w:highlight w:val="yellow"/>
        </w:rPr>
        <w:t>[</w:t>
      </w:r>
      <w:proofErr w:type="spellStart"/>
      <w:r w:rsidRPr="0031241B">
        <w:rPr>
          <w:rFonts w:ascii="Calibri" w:hAnsi="Calibri" w:cs="Calibri"/>
          <w:highlight w:val="yellow"/>
        </w:rPr>
        <w:t>email</w:t>
      </w:r>
      <w:proofErr w:type="spellEnd"/>
      <w:r w:rsidRPr="0031241B">
        <w:rPr>
          <w:rFonts w:ascii="Calibri" w:hAnsi="Calibri" w:cs="Calibri"/>
          <w:highlight w:val="yellow"/>
        </w:rPr>
        <w:t>]</w:t>
      </w:r>
    </w:p>
    <w:p w14:paraId="02B49003" w14:textId="77777777" w:rsidR="00626734" w:rsidRPr="00B3268F" w:rsidRDefault="00626734" w:rsidP="002E2981"/>
    <w:sectPr w:rsidR="00626734" w:rsidRPr="00B3268F" w:rsidSect="00626734">
      <w:headerReference w:type="even" r:id="rId11"/>
      <w:headerReference w:type="default" r:id="rId12"/>
      <w:footerReference w:type="even" r:id="rId13"/>
      <w:footerReference w:type="default" r:id="rId14"/>
      <w:headerReference w:type="first" r:id="rId15"/>
      <w:footerReference w:type="first" r:id="rId16"/>
      <w:pgSz w:w="11906" w:h="16838" w:code="9"/>
      <w:pgMar w:top="2669" w:right="1701" w:bottom="1418" w:left="1418" w:header="567"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5D431F" w14:textId="77777777" w:rsidR="00631B28" w:rsidRDefault="00631B28">
      <w:r>
        <w:separator/>
      </w:r>
    </w:p>
  </w:endnote>
  <w:endnote w:type="continuationSeparator" w:id="0">
    <w:p w14:paraId="1FF954FD" w14:textId="77777777" w:rsidR="00631B28" w:rsidRDefault="00631B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Verdana-Bold">
    <w:panose1 w:val="00000000000000000000"/>
    <w:charset w:val="00"/>
    <w:family w:val="swiss"/>
    <w:notTrueType/>
    <w:pitch w:val="default"/>
    <w:sig w:usb0="00000003" w:usb1="00000000" w:usb2="00000000" w:usb3="00000000" w:csb0="00000001" w:csb1="00000000"/>
  </w:font>
  <w:font w:name="Raleway">
    <w:panose1 w:val="00000000000000000000"/>
    <w:charset w:val="4D"/>
    <w:family w:val="auto"/>
    <w:notTrueType/>
    <w:pitch w:val="default"/>
    <w:sig w:usb0="00000003" w:usb1="00000000" w:usb2="00000000" w:usb3="00000000" w:csb0="00000001" w:csb1="00000000"/>
  </w:font>
  <w:font w:name="Cordia New (Overskrifter CS)">
    <w:altName w:val="Cordia New"/>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Cordia New (Brødtekst CS)">
    <w:altName w:val="Cordia New"/>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962861"/>
      <w:docPartObj>
        <w:docPartGallery w:val="Page Numbers (Bottom of Page)"/>
        <w:docPartUnique/>
      </w:docPartObj>
    </w:sdtPr>
    <w:sdtEndPr/>
    <w:sdtContent>
      <w:p w14:paraId="08CD511A" w14:textId="77777777" w:rsidR="00670C54" w:rsidRDefault="00670C54">
        <w:pPr>
          <w:pStyle w:val="Sidefod"/>
        </w:pPr>
      </w:p>
      <w:tbl>
        <w:tblPr>
          <w:tblW w:w="9214" w:type="dxa"/>
          <w:tblInd w:w="-142" w:type="dxa"/>
          <w:tblBorders>
            <w:top w:val="single" w:sz="4" w:space="0" w:color="auto"/>
          </w:tblBorders>
          <w:tblLayout w:type="fixed"/>
          <w:tblCellMar>
            <w:left w:w="0" w:type="dxa"/>
            <w:right w:w="0" w:type="dxa"/>
          </w:tblCellMar>
          <w:tblLook w:val="04A0" w:firstRow="1" w:lastRow="0" w:firstColumn="1" w:lastColumn="0" w:noHBand="0" w:noVBand="1"/>
        </w:tblPr>
        <w:tblGrid>
          <w:gridCol w:w="9214"/>
        </w:tblGrid>
        <w:tr w:rsidR="00670C54" w:rsidRPr="00081770" w14:paraId="5202D4D7" w14:textId="77777777" w:rsidTr="003016BF">
          <w:trPr>
            <w:trHeight w:hRule="exact" w:val="597"/>
          </w:trPr>
          <w:tc>
            <w:tcPr>
              <w:tcW w:w="9214" w:type="dxa"/>
              <w:vAlign w:val="bottom"/>
            </w:tcPr>
            <w:p w14:paraId="47ACFA15" w14:textId="77777777" w:rsidR="00670C54" w:rsidRPr="00B266CC" w:rsidRDefault="00670C54" w:rsidP="00B266CC">
              <w:pPr>
                <w:pStyle w:val="Sidefod"/>
                <w:ind w:right="360"/>
              </w:pPr>
              <w:r w:rsidRPr="00081770">
                <w:rPr>
                  <w:sz w:val="16"/>
                  <w:szCs w:val="16"/>
                </w:rPr>
                <w:t xml:space="preserve">Side </w:t>
              </w:r>
              <w:r w:rsidRPr="00081770">
                <w:rPr>
                  <w:sz w:val="16"/>
                  <w:szCs w:val="16"/>
                </w:rPr>
                <w:fldChar w:fldCharType="begin"/>
              </w:r>
              <w:r w:rsidRPr="00081770">
                <w:rPr>
                  <w:sz w:val="16"/>
                  <w:szCs w:val="16"/>
                </w:rPr>
                <w:instrText xml:space="preserve"> page </w:instrText>
              </w:r>
              <w:r w:rsidRPr="00081770">
                <w:rPr>
                  <w:sz w:val="16"/>
                  <w:szCs w:val="16"/>
                </w:rPr>
                <w:fldChar w:fldCharType="separate"/>
              </w:r>
              <w:r>
                <w:rPr>
                  <w:sz w:val="16"/>
                  <w:szCs w:val="16"/>
                </w:rPr>
                <w:t>5</w:t>
              </w:r>
              <w:r w:rsidRPr="00081770">
                <w:rPr>
                  <w:sz w:val="16"/>
                  <w:szCs w:val="16"/>
                </w:rPr>
                <w:fldChar w:fldCharType="end"/>
              </w:r>
              <w:r w:rsidRPr="00081770">
                <w:rPr>
                  <w:sz w:val="16"/>
                  <w:szCs w:val="16"/>
                </w:rPr>
                <w:t xml:space="preserve"> af </w:t>
              </w:r>
              <w:r w:rsidRPr="00081770">
                <w:rPr>
                  <w:sz w:val="16"/>
                  <w:szCs w:val="16"/>
                </w:rPr>
                <w:fldChar w:fldCharType="begin"/>
              </w:r>
              <w:r w:rsidRPr="00081770">
                <w:rPr>
                  <w:sz w:val="16"/>
                  <w:szCs w:val="16"/>
                </w:rPr>
                <w:instrText xml:space="preserve"> numpages </w:instrText>
              </w:r>
              <w:r w:rsidRPr="00081770">
                <w:rPr>
                  <w:sz w:val="16"/>
                  <w:szCs w:val="16"/>
                </w:rPr>
                <w:fldChar w:fldCharType="separate"/>
              </w:r>
              <w:r>
                <w:rPr>
                  <w:sz w:val="16"/>
                  <w:szCs w:val="16"/>
                </w:rPr>
                <w:t>43</w:t>
              </w:r>
              <w:r w:rsidRPr="00081770">
                <w:rPr>
                  <w:sz w:val="16"/>
                  <w:szCs w:val="16"/>
                </w:rPr>
                <w:fldChar w:fldCharType="end"/>
              </w:r>
              <w:r w:rsidR="00B266CC">
                <w:rPr>
                  <w:sz w:val="16"/>
                  <w:szCs w:val="16"/>
                </w:rPr>
                <w:t xml:space="preserve"> </w:t>
              </w:r>
              <w:sdt>
                <w:sdtPr>
                  <w:rPr>
                    <w:color w:val="808080" w:themeColor="background1" w:themeShade="80"/>
                    <w:sz w:val="16"/>
                    <w:szCs w:val="16"/>
                  </w:rPr>
                  <w:id w:val="-998263997"/>
                  <w:docPartObj>
                    <w:docPartGallery w:val="Page Numbers (Bottom of Page)"/>
                    <w:docPartUnique/>
                  </w:docPartObj>
                </w:sdtPr>
                <w:sdtEndPr>
                  <w:rPr>
                    <w:rFonts w:cstheme="minorHAnsi"/>
                  </w:rPr>
                </w:sdtEndPr>
                <w:sdtContent>
                  <w:r w:rsidR="00B266CC">
                    <w:rPr>
                      <w:color w:val="808080" w:themeColor="background1" w:themeShade="80"/>
                      <w:sz w:val="16"/>
                      <w:szCs w:val="16"/>
                    </w:rPr>
                    <w:t xml:space="preserve">        </w:t>
                  </w:r>
                  <w:r w:rsidR="00B266CC" w:rsidRPr="00DC26BB">
                    <w:rPr>
                      <w:rFonts w:cstheme="minorHAnsi"/>
                      <w:color w:val="808080" w:themeColor="background1" w:themeShade="80"/>
                      <w:sz w:val="16"/>
                      <w:szCs w:val="16"/>
                    </w:rPr>
                    <w:sym w:font="Symbol" w:char="F0D3"/>
                  </w:r>
                  <w:r w:rsidR="00B266CC" w:rsidRPr="00DC26BB">
                    <w:rPr>
                      <w:rFonts w:cstheme="minorHAnsi"/>
                      <w:color w:val="808080" w:themeColor="background1" w:themeShade="80"/>
                      <w:sz w:val="16"/>
                      <w:szCs w:val="16"/>
                    </w:rPr>
                    <w:t xml:space="preserve"> Danske Vandværker</w:t>
                  </w:r>
                  <w:r w:rsidR="00B266CC">
                    <w:rPr>
                      <w:rFonts w:cstheme="minorHAnsi"/>
                      <w:color w:val="808080" w:themeColor="background1" w:themeShade="80"/>
                      <w:sz w:val="16"/>
                      <w:szCs w:val="16"/>
                    </w:rPr>
                    <w:t xml:space="preserve"> </w:t>
                  </w:r>
                  <w:r w:rsidR="00B266CC" w:rsidRPr="00DC26BB">
                    <w:rPr>
                      <w:color w:val="808080" w:themeColor="background1" w:themeShade="80"/>
                      <w:sz w:val="16"/>
                      <w:szCs w:val="16"/>
                    </w:rPr>
                    <w:t xml:space="preserve"> </w:t>
                  </w:r>
                </w:sdtContent>
              </w:sdt>
            </w:p>
          </w:tc>
        </w:tr>
      </w:tbl>
      <w:p w14:paraId="51AC1472" w14:textId="77777777" w:rsidR="00670C54" w:rsidRDefault="00631B28">
        <w:pPr>
          <w:pStyle w:val="Sidefod"/>
        </w:pPr>
      </w:p>
    </w:sdtContent>
  </w:sdt>
  <w:p w14:paraId="5199392C" w14:textId="77777777" w:rsidR="00670C54" w:rsidRDefault="00670C54">
    <w:pPr>
      <w:pStyle w:val="Sidefod"/>
    </w:pPr>
  </w:p>
  <w:p w14:paraId="7E332C11" w14:textId="77777777" w:rsidR="003B745A" w:rsidRDefault="003B745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56" w:type="dxa"/>
      <w:tblBorders>
        <w:top w:val="single" w:sz="4" w:space="0" w:color="auto"/>
      </w:tblBorders>
      <w:tblLayout w:type="fixed"/>
      <w:tblCellMar>
        <w:left w:w="0" w:type="dxa"/>
        <w:right w:w="0" w:type="dxa"/>
      </w:tblCellMar>
      <w:tblLook w:val="04A0" w:firstRow="1" w:lastRow="0" w:firstColumn="1" w:lastColumn="0" w:noHBand="0" w:noVBand="1"/>
    </w:tblPr>
    <w:tblGrid>
      <w:gridCol w:w="8286"/>
      <w:gridCol w:w="1070"/>
    </w:tblGrid>
    <w:tr w:rsidR="00670C54" w14:paraId="1890C9CB" w14:textId="77777777" w:rsidTr="007E784B">
      <w:trPr>
        <w:trHeight w:hRule="exact" w:val="842"/>
      </w:trPr>
      <w:tc>
        <w:tcPr>
          <w:tcW w:w="8286" w:type="dxa"/>
          <w:vAlign w:val="bottom"/>
        </w:tcPr>
        <w:p w14:paraId="6D55C3E3" w14:textId="4CE6E181" w:rsidR="00670C54" w:rsidRPr="00B46D48" w:rsidRDefault="00626734" w:rsidP="00626734">
          <w:pPr>
            <w:pStyle w:val="Sidefod"/>
            <w:tabs>
              <w:tab w:val="clear" w:pos="9638"/>
              <w:tab w:val="right" w:pos="8280"/>
            </w:tabs>
            <w:ind w:left="142"/>
          </w:pPr>
          <w:r w:rsidRPr="00B3268F">
            <w:rPr>
              <w:highlight w:val="yellow"/>
            </w:rPr>
            <w:t>Indsæt Vandværkets navn og adresse</w:t>
          </w:r>
          <w:r>
            <w:br/>
          </w:r>
          <w:r>
            <w:sym w:font="Symbol" w:char="F0D3"/>
          </w:r>
          <w:r>
            <w:t xml:space="preserve"> Danske Vandværker</w:t>
          </w:r>
        </w:p>
      </w:tc>
      <w:tc>
        <w:tcPr>
          <w:tcW w:w="1070" w:type="dxa"/>
          <w:vAlign w:val="bottom"/>
        </w:tcPr>
        <w:p w14:paraId="0E48C3EB" w14:textId="77777777" w:rsidR="00670C54" w:rsidRPr="00081770" w:rsidRDefault="000D49FE" w:rsidP="00C00FF7">
          <w:pPr>
            <w:pStyle w:val="Sidefod"/>
            <w:jc w:val="right"/>
            <w:rPr>
              <w:sz w:val="16"/>
              <w:szCs w:val="16"/>
            </w:rPr>
          </w:pPr>
          <w:r>
            <w:rPr>
              <w:sz w:val="16"/>
              <w:szCs w:val="16"/>
            </w:rPr>
            <w:t xml:space="preserve"> </w:t>
          </w:r>
          <w:r w:rsidR="00670C54" w:rsidRPr="00081770">
            <w:rPr>
              <w:sz w:val="16"/>
              <w:szCs w:val="16"/>
            </w:rPr>
            <w:t xml:space="preserve">Side </w:t>
          </w:r>
          <w:r w:rsidR="00670C54" w:rsidRPr="00081770">
            <w:rPr>
              <w:sz w:val="16"/>
              <w:szCs w:val="16"/>
            </w:rPr>
            <w:fldChar w:fldCharType="begin"/>
          </w:r>
          <w:r w:rsidR="00670C54" w:rsidRPr="00081770">
            <w:rPr>
              <w:sz w:val="16"/>
              <w:szCs w:val="16"/>
            </w:rPr>
            <w:instrText xml:space="preserve"> page </w:instrText>
          </w:r>
          <w:r w:rsidR="00670C54" w:rsidRPr="00081770">
            <w:rPr>
              <w:sz w:val="16"/>
              <w:szCs w:val="16"/>
            </w:rPr>
            <w:fldChar w:fldCharType="separate"/>
          </w:r>
          <w:r w:rsidR="00670C54">
            <w:rPr>
              <w:sz w:val="16"/>
              <w:szCs w:val="16"/>
            </w:rPr>
            <w:t>5</w:t>
          </w:r>
          <w:r w:rsidR="00670C54" w:rsidRPr="00081770">
            <w:rPr>
              <w:sz w:val="16"/>
              <w:szCs w:val="16"/>
            </w:rPr>
            <w:fldChar w:fldCharType="end"/>
          </w:r>
          <w:r w:rsidR="00670C54" w:rsidRPr="00081770">
            <w:rPr>
              <w:sz w:val="16"/>
              <w:szCs w:val="16"/>
            </w:rPr>
            <w:t xml:space="preserve"> af </w:t>
          </w:r>
          <w:r w:rsidR="00670C54" w:rsidRPr="00081770">
            <w:rPr>
              <w:sz w:val="16"/>
              <w:szCs w:val="16"/>
            </w:rPr>
            <w:fldChar w:fldCharType="begin"/>
          </w:r>
          <w:r w:rsidR="00670C54" w:rsidRPr="00081770">
            <w:rPr>
              <w:sz w:val="16"/>
              <w:szCs w:val="16"/>
            </w:rPr>
            <w:instrText xml:space="preserve"> numpages </w:instrText>
          </w:r>
          <w:r w:rsidR="00670C54" w:rsidRPr="00081770">
            <w:rPr>
              <w:sz w:val="16"/>
              <w:szCs w:val="16"/>
            </w:rPr>
            <w:fldChar w:fldCharType="separate"/>
          </w:r>
          <w:r w:rsidR="00670C54">
            <w:rPr>
              <w:sz w:val="16"/>
              <w:szCs w:val="16"/>
            </w:rPr>
            <w:t>43</w:t>
          </w:r>
          <w:r w:rsidR="00670C54" w:rsidRPr="00081770">
            <w:rPr>
              <w:sz w:val="16"/>
              <w:szCs w:val="16"/>
            </w:rPr>
            <w:fldChar w:fldCharType="end"/>
          </w:r>
        </w:p>
      </w:tc>
    </w:tr>
  </w:tbl>
  <w:p w14:paraId="059A25CD" w14:textId="420D4B0C" w:rsidR="00670C54" w:rsidRPr="00C00FF7" w:rsidRDefault="00670C54" w:rsidP="00C00FF7">
    <w:pPr>
      <w:pStyle w:val="Sidefod"/>
    </w:pPr>
  </w:p>
  <w:p w14:paraId="05A8CDAB" w14:textId="77777777" w:rsidR="003B745A" w:rsidRDefault="003B745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etal"/>
      </w:rPr>
      <w:id w:val="1784918419"/>
      <w:docPartObj>
        <w:docPartGallery w:val="Page Numbers (Bottom of Page)"/>
        <w:docPartUnique/>
      </w:docPartObj>
    </w:sdtPr>
    <w:sdtEndPr>
      <w:rPr>
        <w:rStyle w:val="Sidetal"/>
      </w:rPr>
    </w:sdtEndPr>
    <w:sdtContent>
      <w:p w14:paraId="71FC2BE2" w14:textId="5F6769A0" w:rsidR="007E784B" w:rsidRDefault="007E784B" w:rsidP="00F534F3">
        <w:pPr>
          <w:pStyle w:val="Sidefod"/>
          <w:framePr w:wrap="none" w:vAnchor="text" w:hAnchor="margin" w:xAlign="outside" w:y="1"/>
          <w:rPr>
            <w:rStyle w:val="Sidetal"/>
          </w:rPr>
        </w:pPr>
        <w:r>
          <w:rPr>
            <w:rStyle w:val="Sidetal"/>
          </w:rPr>
          <w:fldChar w:fldCharType="begin"/>
        </w:r>
        <w:r>
          <w:rPr>
            <w:rStyle w:val="Sidetal"/>
          </w:rPr>
          <w:instrText xml:space="preserve"> PAGE </w:instrText>
        </w:r>
        <w:r>
          <w:rPr>
            <w:rStyle w:val="Sidetal"/>
          </w:rPr>
          <w:fldChar w:fldCharType="separate"/>
        </w:r>
        <w:r>
          <w:rPr>
            <w:rStyle w:val="Sidetal"/>
          </w:rPr>
          <w:t>1</w:t>
        </w:r>
        <w:r>
          <w:rPr>
            <w:rStyle w:val="Sidetal"/>
          </w:rPr>
          <w:fldChar w:fldCharType="end"/>
        </w:r>
      </w:p>
    </w:sdtContent>
  </w:sdt>
  <w:p w14:paraId="47CAD6CF" w14:textId="77777777" w:rsidR="00670C54" w:rsidRDefault="00670C54" w:rsidP="007E784B">
    <w:pPr>
      <w:pStyle w:val="Sidefod"/>
      <w:ind w:right="360" w:firstLine="360"/>
    </w:pPr>
  </w:p>
  <w:p w14:paraId="4B9FA50E" w14:textId="77777777" w:rsidR="00670C54" w:rsidRDefault="00670C54">
    <w:pPr>
      <w:pStyle w:val="Sidefod"/>
    </w:pPr>
  </w:p>
  <w:p w14:paraId="468BEC77" w14:textId="1F60CA4A" w:rsidR="00670C54" w:rsidRDefault="00A63A33" w:rsidP="00A63A33">
    <w:pPr>
      <w:pStyle w:val="Sidefod"/>
      <w:tabs>
        <w:tab w:val="clear" w:pos="4819"/>
        <w:tab w:val="clear" w:pos="9638"/>
        <w:tab w:val="left" w:pos="2850"/>
      </w:tabs>
    </w:pPr>
    <w:r>
      <w:tab/>
    </w:r>
  </w:p>
  <w:p w14:paraId="00FB7E08" w14:textId="77777777" w:rsidR="00670C54" w:rsidRDefault="00631B28" w:rsidP="00B266CC">
    <w:pPr>
      <w:pStyle w:val="Sidefod"/>
      <w:ind w:right="360"/>
    </w:pPr>
    <w:sdt>
      <w:sdtPr>
        <w:rPr>
          <w:color w:val="808080" w:themeColor="background1" w:themeShade="80"/>
          <w:sz w:val="16"/>
          <w:szCs w:val="16"/>
        </w:rPr>
        <w:id w:val="-102046628"/>
        <w:docPartObj>
          <w:docPartGallery w:val="Page Numbers (Bottom of Page)"/>
          <w:docPartUnique/>
        </w:docPartObj>
      </w:sdtPr>
      <w:sdtEndPr>
        <w:rPr>
          <w:rFonts w:cstheme="minorHAnsi"/>
        </w:rPr>
      </w:sdtEndPr>
      <w:sdtContent>
        <w:r w:rsidR="00B266CC" w:rsidRPr="00DC26BB">
          <w:rPr>
            <w:rFonts w:cstheme="minorHAnsi"/>
            <w:color w:val="808080" w:themeColor="background1" w:themeShade="80"/>
            <w:sz w:val="16"/>
            <w:szCs w:val="16"/>
          </w:rPr>
          <w:sym w:font="Symbol" w:char="F0D3"/>
        </w:r>
        <w:r w:rsidR="00B266CC" w:rsidRPr="00DC26BB">
          <w:rPr>
            <w:rFonts w:cstheme="minorHAnsi"/>
            <w:color w:val="808080" w:themeColor="background1" w:themeShade="80"/>
            <w:sz w:val="16"/>
            <w:szCs w:val="16"/>
          </w:rPr>
          <w:t xml:space="preserve"> Danske Vandværker</w:t>
        </w:r>
        <w:r w:rsidR="00B266CC">
          <w:rPr>
            <w:rFonts w:cstheme="minorHAnsi"/>
            <w:color w:val="808080" w:themeColor="background1" w:themeShade="80"/>
            <w:sz w:val="16"/>
            <w:szCs w:val="16"/>
          </w:rPr>
          <w:t xml:space="preserve"> </w:t>
        </w:r>
        <w:r w:rsidR="00B266CC" w:rsidRPr="00DC26BB">
          <w:rPr>
            <w:color w:val="808080" w:themeColor="background1" w:themeShade="80"/>
            <w:sz w:val="16"/>
            <w:szCs w:val="16"/>
          </w:rPr>
          <w:t xml:space="preserve"> </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5B474C" w14:textId="77777777" w:rsidR="00631B28" w:rsidRDefault="00631B28">
      <w:r>
        <w:separator/>
      </w:r>
    </w:p>
  </w:footnote>
  <w:footnote w:type="continuationSeparator" w:id="0">
    <w:p w14:paraId="10B06BD4" w14:textId="77777777" w:rsidR="00631B28" w:rsidRDefault="00631B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7E799" w14:textId="77777777" w:rsidR="00670C54" w:rsidRDefault="00670C54" w:rsidP="00B46CB0">
    <w:pPr>
      <w:ind w:left="426"/>
    </w:pPr>
  </w:p>
  <w:tbl>
    <w:tblPr>
      <w:tblW w:w="8699" w:type="dxa"/>
      <w:tblLook w:val="04A0" w:firstRow="1" w:lastRow="0" w:firstColumn="1" w:lastColumn="0" w:noHBand="0" w:noVBand="1"/>
    </w:tblPr>
    <w:tblGrid>
      <w:gridCol w:w="8699"/>
    </w:tblGrid>
    <w:tr w:rsidR="00670C54" w14:paraId="34D2EC25" w14:textId="77777777" w:rsidTr="00EF609A">
      <w:trPr>
        <w:trHeight w:hRule="exact" w:val="699"/>
      </w:trPr>
      <w:tc>
        <w:tcPr>
          <w:tcW w:w="8699" w:type="dxa"/>
          <w:tcBorders>
            <w:top w:val="nil"/>
            <w:left w:val="nil"/>
            <w:bottom w:val="single" w:sz="4" w:space="0" w:color="auto"/>
            <w:right w:val="nil"/>
          </w:tcBorders>
        </w:tcPr>
        <w:p w14:paraId="12DC9F2B" w14:textId="77777777" w:rsidR="00670C54" w:rsidRDefault="00670C54" w:rsidP="00ED5987"/>
      </w:tc>
    </w:tr>
  </w:tbl>
  <w:p w14:paraId="1ABA11C6" w14:textId="77777777" w:rsidR="00670C54" w:rsidRDefault="00670C54">
    <w:pPr>
      <w:pStyle w:val="Sidehoved"/>
    </w:pPr>
  </w:p>
  <w:p w14:paraId="6F489399" w14:textId="77777777" w:rsidR="003B745A" w:rsidRDefault="003B745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3ADDC" w14:textId="18389937" w:rsidR="001118EB" w:rsidRPr="00C00FF7" w:rsidRDefault="00626734" w:rsidP="00BA6174">
    <w:pPr>
      <w:pStyle w:val="Sidehoved"/>
      <w:spacing w:after="600"/>
    </w:pPr>
    <w:r>
      <w:rPr>
        <w:noProof/>
      </w:rPr>
      <w:drawing>
        <wp:anchor distT="0" distB="0" distL="114300" distR="114300" simplePos="0" relativeHeight="251663872" behindDoc="1" locked="0" layoutInCell="1" allowOverlap="1" wp14:anchorId="05D9FB54" wp14:editId="78F582EB">
          <wp:simplePos x="0" y="0"/>
          <wp:positionH relativeFrom="column">
            <wp:posOffset>5333721</wp:posOffset>
          </wp:positionH>
          <wp:positionV relativeFrom="paragraph">
            <wp:posOffset>-244298</wp:posOffset>
          </wp:positionV>
          <wp:extent cx="1273123" cy="1313726"/>
          <wp:effectExtent l="0" t="0" r="3810" b="1270"/>
          <wp:wrapNone/>
          <wp:docPr id="1236122279" name="Billede 1236122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be.pd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82408" cy="1323307"/>
                  </a:xfrm>
                  <a:prstGeom prst="rect">
                    <a:avLst/>
                  </a:prstGeom>
                </pic:spPr>
              </pic:pic>
            </a:graphicData>
          </a:graphic>
          <wp14:sizeRelH relativeFrom="page">
            <wp14:pctWidth>0</wp14:pctWidth>
          </wp14:sizeRelH>
          <wp14:sizeRelV relativeFrom="page">
            <wp14:pctHeight>0</wp14:pctHeight>
          </wp14:sizeRelV>
        </wp:anchor>
      </w:drawing>
    </w:r>
    <w:r w:rsidR="00B3268F">
      <w:t xml:space="preserve">Dato: </w:t>
    </w:r>
    <w:r w:rsidR="00B3268F" w:rsidRPr="00B3268F">
      <w:rPr>
        <w:highlight w:val="yellow"/>
      </w:rPr>
      <w:t>Indsæt dato</w:t>
    </w:r>
  </w:p>
  <w:p w14:paraId="6018A28E" w14:textId="499BC09F" w:rsidR="003B745A" w:rsidRDefault="003B745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A0CF9" w14:textId="5F3D39D8" w:rsidR="000D49FE" w:rsidRDefault="007E784B" w:rsidP="007E784B">
    <w:pPr>
      <w:pStyle w:val="Sidehoved"/>
      <w:ind w:right="-1135"/>
      <w:jc w:val="right"/>
    </w:pPr>
    <w:r>
      <w:rPr>
        <w:noProof/>
      </w:rPr>
      <w:drawing>
        <wp:inline distT="0" distB="0" distL="0" distR="0" wp14:anchorId="4AE0FFD1" wp14:editId="4CC3BC92">
          <wp:extent cx="637309" cy="657634"/>
          <wp:effectExtent l="0" t="0" r="0" b="3175"/>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be.pdf"/>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4558" cy="67543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02749AB"/>
    <w:multiLevelType w:val="multilevel"/>
    <w:tmpl w:val="68087A18"/>
    <w:lvl w:ilvl="0">
      <w:start w:val="1"/>
      <w:numFmt w:val="bullet"/>
      <w:pStyle w:val="Punktliste3niveauer"/>
      <w:lvlText w:val=""/>
      <w:lvlJc w:val="left"/>
      <w:pPr>
        <w:tabs>
          <w:tab w:val="num" w:pos="340"/>
        </w:tabs>
        <w:ind w:left="340" w:hanging="340"/>
      </w:pPr>
      <w:rPr>
        <w:rFonts w:ascii="Symbol" w:hAnsi="Symbol" w:hint="default"/>
      </w:rPr>
    </w:lvl>
    <w:lvl w:ilvl="1">
      <w:start w:val="1"/>
      <w:numFmt w:val="bullet"/>
      <w:lvlText w:val=""/>
      <w:lvlJc w:val="left"/>
      <w:pPr>
        <w:tabs>
          <w:tab w:val="num" w:pos="680"/>
        </w:tabs>
        <w:ind w:left="680" w:hanging="340"/>
      </w:pPr>
      <w:rPr>
        <w:rFonts w:ascii="Symbol" w:hAnsi="Symbol" w:hint="default"/>
      </w:rPr>
    </w:lvl>
    <w:lvl w:ilvl="2">
      <w:start w:val="1"/>
      <w:numFmt w:val="bullet"/>
      <w:lvlText w:val=""/>
      <w:lvlJc w:val="left"/>
      <w:pPr>
        <w:tabs>
          <w:tab w:val="num" w:pos="1021"/>
        </w:tabs>
        <w:ind w:left="1021" w:hanging="341"/>
      </w:pPr>
      <w:rPr>
        <w:rFonts w:ascii="Symbol" w:hAnsi="Symbol" w:hint="default"/>
      </w:rPr>
    </w:lvl>
    <w:lvl w:ilvl="3">
      <w:start w:val="1"/>
      <w:numFmt w:val="none"/>
      <w:suff w:val="nothing"/>
      <w:lvlText w:val=""/>
      <w:lvlJc w:val="left"/>
      <w:pPr>
        <w:ind w:left="1361" w:firstLine="0"/>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 w15:restartNumberingAfterBreak="0">
    <w:nsid w:val="11AE029F"/>
    <w:multiLevelType w:val="hybridMultilevel"/>
    <w:tmpl w:val="98BAAE4A"/>
    <w:lvl w:ilvl="0" w:tplc="04060001">
      <w:start w:val="1"/>
      <w:numFmt w:val="bullet"/>
      <w:lvlText w:val=""/>
      <w:lvlJc w:val="left"/>
      <w:pPr>
        <w:ind w:left="833" w:hanging="360"/>
      </w:pPr>
      <w:rPr>
        <w:rFonts w:ascii="Symbol" w:hAnsi="Symbol" w:hint="default"/>
      </w:rPr>
    </w:lvl>
    <w:lvl w:ilvl="1" w:tplc="04060003" w:tentative="1">
      <w:start w:val="1"/>
      <w:numFmt w:val="bullet"/>
      <w:lvlText w:val="o"/>
      <w:lvlJc w:val="left"/>
      <w:pPr>
        <w:ind w:left="1553" w:hanging="360"/>
      </w:pPr>
      <w:rPr>
        <w:rFonts w:ascii="Courier New" w:hAnsi="Courier New" w:cs="Courier New" w:hint="default"/>
      </w:rPr>
    </w:lvl>
    <w:lvl w:ilvl="2" w:tplc="04060005" w:tentative="1">
      <w:start w:val="1"/>
      <w:numFmt w:val="bullet"/>
      <w:lvlText w:val=""/>
      <w:lvlJc w:val="left"/>
      <w:pPr>
        <w:ind w:left="2273" w:hanging="360"/>
      </w:pPr>
      <w:rPr>
        <w:rFonts w:ascii="Wingdings" w:hAnsi="Wingdings" w:hint="default"/>
      </w:rPr>
    </w:lvl>
    <w:lvl w:ilvl="3" w:tplc="04060001" w:tentative="1">
      <w:start w:val="1"/>
      <w:numFmt w:val="bullet"/>
      <w:lvlText w:val=""/>
      <w:lvlJc w:val="left"/>
      <w:pPr>
        <w:ind w:left="2993" w:hanging="360"/>
      </w:pPr>
      <w:rPr>
        <w:rFonts w:ascii="Symbol" w:hAnsi="Symbol" w:hint="default"/>
      </w:rPr>
    </w:lvl>
    <w:lvl w:ilvl="4" w:tplc="04060003" w:tentative="1">
      <w:start w:val="1"/>
      <w:numFmt w:val="bullet"/>
      <w:lvlText w:val="o"/>
      <w:lvlJc w:val="left"/>
      <w:pPr>
        <w:ind w:left="3713" w:hanging="360"/>
      </w:pPr>
      <w:rPr>
        <w:rFonts w:ascii="Courier New" w:hAnsi="Courier New" w:cs="Courier New" w:hint="default"/>
      </w:rPr>
    </w:lvl>
    <w:lvl w:ilvl="5" w:tplc="04060005" w:tentative="1">
      <w:start w:val="1"/>
      <w:numFmt w:val="bullet"/>
      <w:lvlText w:val=""/>
      <w:lvlJc w:val="left"/>
      <w:pPr>
        <w:ind w:left="4433" w:hanging="360"/>
      </w:pPr>
      <w:rPr>
        <w:rFonts w:ascii="Wingdings" w:hAnsi="Wingdings" w:hint="default"/>
      </w:rPr>
    </w:lvl>
    <w:lvl w:ilvl="6" w:tplc="04060001" w:tentative="1">
      <w:start w:val="1"/>
      <w:numFmt w:val="bullet"/>
      <w:lvlText w:val=""/>
      <w:lvlJc w:val="left"/>
      <w:pPr>
        <w:ind w:left="5153" w:hanging="360"/>
      </w:pPr>
      <w:rPr>
        <w:rFonts w:ascii="Symbol" w:hAnsi="Symbol" w:hint="default"/>
      </w:rPr>
    </w:lvl>
    <w:lvl w:ilvl="7" w:tplc="04060003" w:tentative="1">
      <w:start w:val="1"/>
      <w:numFmt w:val="bullet"/>
      <w:lvlText w:val="o"/>
      <w:lvlJc w:val="left"/>
      <w:pPr>
        <w:ind w:left="5873" w:hanging="360"/>
      </w:pPr>
      <w:rPr>
        <w:rFonts w:ascii="Courier New" w:hAnsi="Courier New" w:cs="Courier New" w:hint="default"/>
      </w:rPr>
    </w:lvl>
    <w:lvl w:ilvl="8" w:tplc="04060005" w:tentative="1">
      <w:start w:val="1"/>
      <w:numFmt w:val="bullet"/>
      <w:lvlText w:val=""/>
      <w:lvlJc w:val="left"/>
      <w:pPr>
        <w:ind w:left="6593" w:hanging="360"/>
      </w:pPr>
      <w:rPr>
        <w:rFonts w:ascii="Wingdings" w:hAnsi="Wingdings" w:hint="default"/>
      </w:rPr>
    </w:lvl>
  </w:abstractNum>
  <w:abstractNum w:abstractNumId="3" w15:restartNumberingAfterBreak="0">
    <w:nsid w:val="139577F1"/>
    <w:multiLevelType w:val="hybridMultilevel"/>
    <w:tmpl w:val="337C64E4"/>
    <w:lvl w:ilvl="0" w:tplc="04060001">
      <w:start w:val="1"/>
      <w:numFmt w:val="bullet"/>
      <w:lvlText w:val=""/>
      <w:lvlJc w:val="left"/>
      <w:pPr>
        <w:ind w:left="1060" w:hanging="360"/>
      </w:pPr>
      <w:rPr>
        <w:rFonts w:ascii="Symbol" w:hAnsi="Symbol" w:hint="default"/>
      </w:rPr>
    </w:lvl>
    <w:lvl w:ilvl="1" w:tplc="04060003">
      <w:start w:val="1"/>
      <w:numFmt w:val="bullet"/>
      <w:lvlText w:val="o"/>
      <w:lvlJc w:val="left"/>
      <w:pPr>
        <w:ind w:left="1780" w:hanging="360"/>
      </w:pPr>
      <w:rPr>
        <w:rFonts w:ascii="Courier New" w:hAnsi="Courier New" w:cs="Courier New" w:hint="default"/>
      </w:rPr>
    </w:lvl>
    <w:lvl w:ilvl="2" w:tplc="04060005">
      <w:start w:val="1"/>
      <w:numFmt w:val="bullet"/>
      <w:lvlText w:val=""/>
      <w:lvlJc w:val="left"/>
      <w:pPr>
        <w:ind w:left="2500" w:hanging="360"/>
      </w:pPr>
      <w:rPr>
        <w:rFonts w:ascii="Wingdings" w:hAnsi="Wingdings" w:hint="default"/>
      </w:rPr>
    </w:lvl>
    <w:lvl w:ilvl="3" w:tplc="04060001" w:tentative="1">
      <w:start w:val="1"/>
      <w:numFmt w:val="bullet"/>
      <w:lvlText w:val=""/>
      <w:lvlJc w:val="left"/>
      <w:pPr>
        <w:ind w:left="3220" w:hanging="360"/>
      </w:pPr>
      <w:rPr>
        <w:rFonts w:ascii="Symbol" w:hAnsi="Symbol" w:hint="default"/>
      </w:rPr>
    </w:lvl>
    <w:lvl w:ilvl="4" w:tplc="04060003" w:tentative="1">
      <w:start w:val="1"/>
      <w:numFmt w:val="bullet"/>
      <w:lvlText w:val="o"/>
      <w:lvlJc w:val="left"/>
      <w:pPr>
        <w:ind w:left="3940" w:hanging="360"/>
      </w:pPr>
      <w:rPr>
        <w:rFonts w:ascii="Courier New" w:hAnsi="Courier New" w:cs="Courier New" w:hint="default"/>
      </w:rPr>
    </w:lvl>
    <w:lvl w:ilvl="5" w:tplc="04060005" w:tentative="1">
      <w:start w:val="1"/>
      <w:numFmt w:val="bullet"/>
      <w:lvlText w:val=""/>
      <w:lvlJc w:val="left"/>
      <w:pPr>
        <w:ind w:left="4660" w:hanging="360"/>
      </w:pPr>
      <w:rPr>
        <w:rFonts w:ascii="Wingdings" w:hAnsi="Wingdings" w:hint="default"/>
      </w:rPr>
    </w:lvl>
    <w:lvl w:ilvl="6" w:tplc="04060001" w:tentative="1">
      <w:start w:val="1"/>
      <w:numFmt w:val="bullet"/>
      <w:lvlText w:val=""/>
      <w:lvlJc w:val="left"/>
      <w:pPr>
        <w:ind w:left="5380" w:hanging="360"/>
      </w:pPr>
      <w:rPr>
        <w:rFonts w:ascii="Symbol" w:hAnsi="Symbol" w:hint="default"/>
      </w:rPr>
    </w:lvl>
    <w:lvl w:ilvl="7" w:tplc="04060003" w:tentative="1">
      <w:start w:val="1"/>
      <w:numFmt w:val="bullet"/>
      <w:lvlText w:val="o"/>
      <w:lvlJc w:val="left"/>
      <w:pPr>
        <w:ind w:left="6100" w:hanging="360"/>
      </w:pPr>
      <w:rPr>
        <w:rFonts w:ascii="Courier New" w:hAnsi="Courier New" w:cs="Courier New" w:hint="default"/>
      </w:rPr>
    </w:lvl>
    <w:lvl w:ilvl="8" w:tplc="04060005" w:tentative="1">
      <w:start w:val="1"/>
      <w:numFmt w:val="bullet"/>
      <w:lvlText w:val=""/>
      <w:lvlJc w:val="left"/>
      <w:pPr>
        <w:ind w:left="6820" w:hanging="360"/>
      </w:pPr>
      <w:rPr>
        <w:rFonts w:ascii="Wingdings" w:hAnsi="Wingdings" w:hint="default"/>
      </w:rPr>
    </w:lvl>
  </w:abstractNum>
  <w:abstractNum w:abstractNumId="4" w15:restartNumberingAfterBreak="0">
    <w:nsid w:val="1EE2040D"/>
    <w:multiLevelType w:val="hybridMultilevel"/>
    <w:tmpl w:val="4F26D726"/>
    <w:lvl w:ilvl="0" w:tplc="04060001">
      <w:start w:val="1"/>
      <w:numFmt w:val="bullet"/>
      <w:lvlText w:val=""/>
      <w:lvlJc w:val="left"/>
      <w:pPr>
        <w:ind w:left="833" w:hanging="360"/>
      </w:pPr>
      <w:rPr>
        <w:rFonts w:ascii="Symbol" w:hAnsi="Symbol" w:hint="default"/>
      </w:rPr>
    </w:lvl>
    <w:lvl w:ilvl="1" w:tplc="04060003" w:tentative="1">
      <w:start w:val="1"/>
      <w:numFmt w:val="bullet"/>
      <w:lvlText w:val="o"/>
      <w:lvlJc w:val="left"/>
      <w:pPr>
        <w:ind w:left="1553" w:hanging="360"/>
      </w:pPr>
      <w:rPr>
        <w:rFonts w:ascii="Courier New" w:hAnsi="Courier New" w:cs="Courier New" w:hint="default"/>
      </w:rPr>
    </w:lvl>
    <w:lvl w:ilvl="2" w:tplc="04060005" w:tentative="1">
      <w:start w:val="1"/>
      <w:numFmt w:val="bullet"/>
      <w:lvlText w:val=""/>
      <w:lvlJc w:val="left"/>
      <w:pPr>
        <w:ind w:left="2273" w:hanging="360"/>
      </w:pPr>
      <w:rPr>
        <w:rFonts w:ascii="Wingdings" w:hAnsi="Wingdings" w:hint="default"/>
      </w:rPr>
    </w:lvl>
    <w:lvl w:ilvl="3" w:tplc="04060001" w:tentative="1">
      <w:start w:val="1"/>
      <w:numFmt w:val="bullet"/>
      <w:lvlText w:val=""/>
      <w:lvlJc w:val="left"/>
      <w:pPr>
        <w:ind w:left="2993" w:hanging="360"/>
      </w:pPr>
      <w:rPr>
        <w:rFonts w:ascii="Symbol" w:hAnsi="Symbol" w:hint="default"/>
      </w:rPr>
    </w:lvl>
    <w:lvl w:ilvl="4" w:tplc="04060003" w:tentative="1">
      <w:start w:val="1"/>
      <w:numFmt w:val="bullet"/>
      <w:lvlText w:val="o"/>
      <w:lvlJc w:val="left"/>
      <w:pPr>
        <w:ind w:left="3713" w:hanging="360"/>
      </w:pPr>
      <w:rPr>
        <w:rFonts w:ascii="Courier New" w:hAnsi="Courier New" w:cs="Courier New" w:hint="default"/>
      </w:rPr>
    </w:lvl>
    <w:lvl w:ilvl="5" w:tplc="04060005" w:tentative="1">
      <w:start w:val="1"/>
      <w:numFmt w:val="bullet"/>
      <w:lvlText w:val=""/>
      <w:lvlJc w:val="left"/>
      <w:pPr>
        <w:ind w:left="4433" w:hanging="360"/>
      </w:pPr>
      <w:rPr>
        <w:rFonts w:ascii="Wingdings" w:hAnsi="Wingdings" w:hint="default"/>
      </w:rPr>
    </w:lvl>
    <w:lvl w:ilvl="6" w:tplc="04060001" w:tentative="1">
      <w:start w:val="1"/>
      <w:numFmt w:val="bullet"/>
      <w:lvlText w:val=""/>
      <w:lvlJc w:val="left"/>
      <w:pPr>
        <w:ind w:left="5153" w:hanging="360"/>
      </w:pPr>
      <w:rPr>
        <w:rFonts w:ascii="Symbol" w:hAnsi="Symbol" w:hint="default"/>
      </w:rPr>
    </w:lvl>
    <w:lvl w:ilvl="7" w:tplc="04060003" w:tentative="1">
      <w:start w:val="1"/>
      <w:numFmt w:val="bullet"/>
      <w:lvlText w:val="o"/>
      <w:lvlJc w:val="left"/>
      <w:pPr>
        <w:ind w:left="5873" w:hanging="360"/>
      </w:pPr>
      <w:rPr>
        <w:rFonts w:ascii="Courier New" w:hAnsi="Courier New" w:cs="Courier New" w:hint="default"/>
      </w:rPr>
    </w:lvl>
    <w:lvl w:ilvl="8" w:tplc="04060005" w:tentative="1">
      <w:start w:val="1"/>
      <w:numFmt w:val="bullet"/>
      <w:lvlText w:val=""/>
      <w:lvlJc w:val="left"/>
      <w:pPr>
        <w:ind w:left="6593" w:hanging="360"/>
      </w:pPr>
      <w:rPr>
        <w:rFonts w:ascii="Wingdings" w:hAnsi="Wingdings" w:hint="default"/>
      </w:rPr>
    </w:lvl>
  </w:abstractNum>
  <w:abstractNum w:abstractNumId="5" w15:restartNumberingAfterBreak="0">
    <w:nsid w:val="31CA5EA6"/>
    <w:multiLevelType w:val="multilevel"/>
    <w:tmpl w:val="31CE1E74"/>
    <w:lvl w:ilvl="0">
      <w:start w:val="1"/>
      <w:numFmt w:val="decimal"/>
      <w:pStyle w:val="Overskrift1"/>
      <w:lvlText w:val="%1"/>
      <w:lvlJc w:val="left"/>
      <w:pPr>
        <w:tabs>
          <w:tab w:val="num" w:pos="936"/>
        </w:tabs>
        <w:ind w:left="936" w:hanging="794"/>
      </w:pPr>
      <w:rPr>
        <w:rFonts w:hint="default"/>
      </w:rPr>
    </w:lvl>
    <w:lvl w:ilvl="1">
      <w:start w:val="1"/>
      <w:numFmt w:val="decimal"/>
      <w:pStyle w:val="Overskrift2"/>
      <w:lvlText w:val="%1.%2"/>
      <w:lvlJc w:val="left"/>
      <w:pPr>
        <w:tabs>
          <w:tab w:val="num" w:pos="936"/>
        </w:tabs>
        <w:ind w:left="936" w:hanging="794"/>
      </w:pPr>
      <w:rPr>
        <w:rFonts w:hint="default"/>
      </w:rPr>
    </w:lvl>
    <w:lvl w:ilvl="2">
      <w:start w:val="1"/>
      <w:numFmt w:val="decimal"/>
      <w:pStyle w:val="Overskrift3"/>
      <w:lvlText w:val="%1.%2.%3"/>
      <w:lvlJc w:val="left"/>
      <w:pPr>
        <w:tabs>
          <w:tab w:val="num" w:pos="936"/>
        </w:tabs>
        <w:ind w:left="936" w:hanging="794"/>
      </w:pPr>
      <w:rPr>
        <w:rFonts w:hint="default"/>
      </w:rPr>
    </w:lvl>
    <w:lvl w:ilvl="3">
      <w:start w:val="1"/>
      <w:numFmt w:val="decimal"/>
      <w:pStyle w:val="Overskrift4"/>
      <w:lvlText w:val="%1.%2.%3.%4"/>
      <w:lvlJc w:val="left"/>
      <w:pPr>
        <w:ind w:left="1006" w:hanging="864"/>
      </w:pPr>
      <w:rPr>
        <w:rFonts w:hint="default"/>
      </w:rPr>
    </w:lvl>
    <w:lvl w:ilvl="4">
      <w:start w:val="1"/>
      <w:numFmt w:val="decimal"/>
      <w:pStyle w:val="Overskrift5"/>
      <w:lvlText w:val="%1.%2.%3.%4.%5"/>
      <w:lvlJc w:val="left"/>
      <w:pPr>
        <w:ind w:left="1150" w:hanging="1008"/>
      </w:pPr>
      <w:rPr>
        <w:rFonts w:hint="default"/>
      </w:rPr>
    </w:lvl>
    <w:lvl w:ilvl="5">
      <w:start w:val="1"/>
      <w:numFmt w:val="decimal"/>
      <w:pStyle w:val="Overskrift6"/>
      <w:lvlText w:val="%1.%2.%3.%4.%5.%6"/>
      <w:lvlJc w:val="left"/>
      <w:pPr>
        <w:ind w:left="1294" w:hanging="1152"/>
      </w:pPr>
      <w:rPr>
        <w:rFonts w:hint="default"/>
      </w:rPr>
    </w:lvl>
    <w:lvl w:ilvl="6">
      <w:start w:val="1"/>
      <w:numFmt w:val="decimal"/>
      <w:pStyle w:val="Overskrift7"/>
      <w:lvlText w:val="%1.%2.%3.%4.%5.%6.%7"/>
      <w:lvlJc w:val="left"/>
      <w:pPr>
        <w:ind w:left="1438" w:hanging="1296"/>
      </w:pPr>
      <w:rPr>
        <w:rFonts w:hint="default"/>
      </w:rPr>
    </w:lvl>
    <w:lvl w:ilvl="7">
      <w:start w:val="1"/>
      <w:numFmt w:val="decimal"/>
      <w:pStyle w:val="Overskrift8"/>
      <w:lvlText w:val="%1.%2.%3.%4.%5.%6.%7.%8"/>
      <w:lvlJc w:val="left"/>
      <w:pPr>
        <w:ind w:left="1582" w:hanging="1440"/>
      </w:pPr>
      <w:rPr>
        <w:rFonts w:hint="default"/>
      </w:rPr>
    </w:lvl>
    <w:lvl w:ilvl="8">
      <w:start w:val="1"/>
      <w:numFmt w:val="decimal"/>
      <w:pStyle w:val="Overskrift9"/>
      <w:lvlText w:val="%1.%2.%3.%4.%5.%6.%7.%8.%9"/>
      <w:lvlJc w:val="left"/>
      <w:pPr>
        <w:ind w:left="1726" w:hanging="1584"/>
      </w:pPr>
      <w:rPr>
        <w:rFonts w:hint="default"/>
      </w:rPr>
    </w:lvl>
  </w:abstractNum>
  <w:abstractNum w:abstractNumId="6" w15:restartNumberingAfterBreak="0">
    <w:nsid w:val="35A541BD"/>
    <w:multiLevelType w:val="multilevel"/>
    <w:tmpl w:val="B322BC3E"/>
    <w:lvl w:ilvl="0">
      <w:start w:val="1"/>
      <w:numFmt w:val="bullet"/>
      <w:lvlText w:val=""/>
      <w:lvlJc w:val="left"/>
      <w:pPr>
        <w:ind w:left="833" w:hanging="360"/>
      </w:pPr>
      <w:rPr>
        <w:rFonts w:ascii="Symbol" w:hAnsi="Symbol"/>
      </w:rPr>
    </w:lvl>
    <w:lvl w:ilvl="1">
      <w:start w:val="1"/>
      <w:numFmt w:val="bullet"/>
      <w:lvlText w:val="o"/>
      <w:lvlJc w:val="left"/>
      <w:pPr>
        <w:ind w:left="1553" w:hanging="360"/>
      </w:pPr>
      <w:rPr>
        <w:rFonts w:ascii="Courier New" w:hAnsi="Courier New" w:cs="Courier New" w:hint="default"/>
      </w:rPr>
    </w:lvl>
    <w:lvl w:ilvl="2">
      <w:start w:val="1"/>
      <w:numFmt w:val="bullet"/>
      <w:lvlText w:val=""/>
      <w:lvlJc w:val="left"/>
      <w:pPr>
        <w:ind w:left="2273" w:hanging="360"/>
      </w:pPr>
      <w:rPr>
        <w:rFonts w:ascii="Wingdings" w:hAnsi="Wingdings" w:hint="default"/>
      </w:rPr>
    </w:lvl>
    <w:lvl w:ilvl="3">
      <w:start w:val="1"/>
      <w:numFmt w:val="bullet"/>
      <w:lvlText w:val=""/>
      <w:lvlJc w:val="left"/>
      <w:pPr>
        <w:ind w:left="2993" w:hanging="360"/>
      </w:pPr>
      <w:rPr>
        <w:rFonts w:ascii="Symbol" w:hAnsi="Symbol" w:hint="default"/>
      </w:rPr>
    </w:lvl>
    <w:lvl w:ilvl="4">
      <w:start w:val="1"/>
      <w:numFmt w:val="bullet"/>
      <w:lvlText w:val="o"/>
      <w:lvlJc w:val="left"/>
      <w:pPr>
        <w:ind w:left="3713" w:hanging="360"/>
      </w:pPr>
      <w:rPr>
        <w:rFonts w:ascii="Courier New" w:hAnsi="Courier New" w:cs="Courier New" w:hint="default"/>
      </w:rPr>
    </w:lvl>
    <w:lvl w:ilvl="5">
      <w:start w:val="1"/>
      <w:numFmt w:val="bullet"/>
      <w:lvlText w:val=""/>
      <w:lvlJc w:val="left"/>
      <w:pPr>
        <w:ind w:left="4433" w:hanging="360"/>
      </w:pPr>
      <w:rPr>
        <w:rFonts w:ascii="Wingdings" w:hAnsi="Wingdings" w:hint="default"/>
      </w:rPr>
    </w:lvl>
    <w:lvl w:ilvl="6">
      <w:start w:val="1"/>
      <w:numFmt w:val="bullet"/>
      <w:lvlText w:val=""/>
      <w:lvlJc w:val="left"/>
      <w:pPr>
        <w:ind w:left="5153" w:hanging="360"/>
      </w:pPr>
      <w:rPr>
        <w:rFonts w:ascii="Symbol" w:hAnsi="Symbol" w:hint="default"/>
      </w:rPr>
    </w:lvl>
    <w:lvl w:ilvl="7">
      <w:start w:val="1"/>
      <w:numFmt w:val="bullet"/>
      <w:lvlText w:val="o"/>
      <w:lvlJc w:val="left"/>
      <w:pPr>
        <w:ind w:left="5873" w:hanging="360"/>
      </w:pPr>
      <w:rPr>
        <w:rFonts w:ascii="Courier New" w:hAnsi="Courier New" w:cs="Courier New" w:hint="default"/>
      </w:rPr>
    </w:lvl>
    <w:lvl w:ilvl="8">
      <w:start w:val="1"/>
      <w:numFmt w:val="bullet"/>
      <w:lvlText w:val=""/>
      <w:lvlJc w:val="left"/>
      <w:pPr>
        <w:ind w:left="6593" w:hanging="360"/>
      </w:pPr>
      <w:rPr>
        <w:rFonts w:ascii="Wingdings" w:hAnsi="Wingdings" w:hint="default"/>
      </w:rPr>
    </w:lvl>
  </w:abstractNum>
  <w:abstractNum w:abstractNumId="7" w15:restartNumberingAfterBreak="0">
    <w:nsid w:val="42156027"/>
    <w:multiLevelType w:val="hybridMultilevel"/>
    <w:tmpl w:val="110C6858"/>
    <w:lvl w:ilvl="0" w:tplc="04060001">
      <w:start w:val="1"/>
      <w:numFmt w:val="bullet"/>
      <w:lvlText w:val=""/>
      <w:lvlJc w:val="left"/>
      <w:pPr>
        <w:ind w:left="833" w:hanging="360"/>
      </w:pPr>
      <w:rPr>
        <w:rFonts w:ascii="Symbol" w:hAnsi="Symbol" w:hint="default"/>
      </w:rPr>
    </w:lvl>
    <w:lvl w:ilvl="1" w:tplc="04060003" w:tentative="1">
      <w:start w:val="1"/>
      <w:numFmt w:val="bullet"/>
      <w:lvlText w:val="o"/>
      <w:lvlJc w:val="left"/>
      <w:pPr>
        <w:ind w:left="1553" w:hanging="360"/>
      </w:pPr>
      <w:rPr>
        <w:rFonts w:ascii="Courier New" w:hAnsi="Courier New" w:cs="Courier New" w:hint="default"/>
      </w:rPr>
    </w:lvl>
    <w:lvl w:ilvl="2" w:tplc="04060005" w:tentative="1">
      <w:start w:val="1"/>
      <w:numFmt w:val="bullet"/>
      <w:lvlText w:val=""/>
      <w:lvlJc w:val="left"/>
      <w:pPr>
        <w:ind w:left="2273" w:hanging="360"/>
      </w:pPr>
      <w:rPr>
        <w:rFonts w:ascii="Wingdings" w:hAnsi="Wingdings" w:hint="default"/>
      </w:rPr>
    </w:lvl>
    <w:lvl w:ilvl="3" w:tplc="04060001" w:tentative="1">
      <w:start w:val="1"/>
      <w:numFmt w:val="bullet"/>
      <w:lvlText w:val=""/>
      <w:lvlJc w:val="left"/>
      <w:pPr>
        <w:ind w:left="2993" w:hanging="360"/>
      </w:pPr>
      <w:rPr>
        <w:rFonts w:ascii="Symbol" w:hAnsi="Symbol" w:hint="default"/>
      </w:rPr>
    </w:lvl>
    <w:lvl w:ilvl="4" w:tplc="04060003" w:tentative="1">
      <w:start w:val="1"/>
      <w:numFmt w:val="bullet"/>
      <w:lvlText w:val="o"/>
      <w:lvlJc w:val="left"/>
      <w:pPr>
        <w:ind w:left="3713" w:hanging="360"/>
      </w:pPr>
      <w:rPr>
        <w:rFonts w:ascii="Courier New" w:hAnsi="Courier New" w:cs="Courier New" w:hint="default"/>
      </w:rPr>
    </w:lvl>
    <w:lvl w:ilvl="5" w:tplc="04060005" w:tentative="1">
      <w:start w:val="1"/>
      <w:numFmt w:val="bullet"/>
      <w:lvlText w:val=""/>
      <w:lvlJc w:val="left"/>
      <w:pPr>
        <w:ind w:left="4433" w:hanging="360"/>
      </w:pPr>
      <w:rPr>
        <w:rFonts w:ascii="Wingdings" w:hAnsi="Wingdings" w:hint="default"/>
      </w:rPr>
    </w:lvl>
    <w:lvl w:ilvl="6" w:tplc="04060001" w:tentative="1">
      <w:start w:val="1"/>
      <w:numFmt w:val="bullet"/>
      <w:lvlText w:val=""/>
      <w:lvlJc w:val="left"/>
      <w:pPr>
        <w:ind w:left="5153" w:hanging="360"/>
      </w:pPr>
      <w:rPr>
        <w:rFonts w:ascii="Symbol" w:hAnsi="Symbol" w:hint="default"/>
      </w:rPr>
    </w:lvl>
    <w:lvl w:ilvl="7" w:tplc="04060003" w:tentative="1">
      <w:start w:val="1"/>
      <w:numFmt w:val="bullet"/>
      <w:lvlText w:val="o"/>
      <w:lvlJc w:val="left"/>
      <w:pPr>
        <w:ind w:left="5873" w:hanging="360"/>
      </w:pPr>
      <w:rPr>
        <w:rFonts w:ascii="Courier New" w:hAnsi="Courier New" w:cs="Courier New" w:hint="default"/>
      </w:rPr>
    </w:lvl>
    <w:lvl w:ilvl="8" w:tplc="04060005" w:tentative="1">
      <w:start w:val="1"/>
      <w:numFmt w:val="bullet"/>
      <w:lvlText w:val=""/>
      <w:lvlJc w:val="left"/>
      <w:pPr>
        <w:ind w:left="6593" w:hanging="360"/>
      </w:pPr>
      <w:rPr>
        <w:rFonts w:ascii="Wingdings" w:hAnsi="Wingdings" w:hint="default"/>
      </w:rPr>
    </w:lvl>
  </w:abstractNum>
  <w:abstractNum w:abstractNumId="8" w15:restartNumberingAfterBreak="0">
    <w:nsid w:val="52E5712F"/>
    <w:multiLevelType w:val="hybridMultilevel"/>
    <w:tmpl w:val="B322BC3E"/>
    <w:lvl w:ilvl="0" w:tplc="04060001">
      <w:start w:val="1"/>
      <w:numFmt w:val="bullet"/>
      <w:lvlText w:val=""/>
      <w:lvlJc w:val="left"/>
      <w:pPr>
        <w:ind w:left="833" w:hanging="360"/>
      </w:pPr>
      <w:rPr>
        <w:rFonts w:ascii="Symbol" w:hAnsi="Symbol" w:hint="default"/>
      </w:rPr>
    </w:lvl>
    <w:lvl w:ilvl="1" w:tplc="04060003" w:tentative="1">
      <w:start w:val="1"/>
      <w:numFmt w:val="bullet"/>
      <w:lvlText w:val="o"/>
      <w:lvlJc w:val="left"/>
      <w:pPr>
        <w:ind w:left="1553" w:hanging="360"/>
      </w:pPr>
      <w:rPr>
        <w:rFonts w:ascii="Courier New" w:hAnsi="Courier New" w:cs="Courier New" w:hint="default"/>
      </w:rPr>
    </w:lvl>
    <w:lvl w:ilvl="2" w:tplc="04060005" w:tentative="1">
      <w:start w:val="1"/>
      <w:numFmt w:val="bullet"/>
      <w:lvlText w:val=""/>
      <w:lvlJc w:val="left"/>
      <w:pPr>
        <w:ind w:left="2273" w:hanging="360"/>
      </w:pPr>
      <w:rPr>
        <w:rFonts w:ascii="Wingdings" w:hAnsi="Wingdings" w:hint="default"/>
      </w:rPr>
    </w:lvl>
    <w:lvl w:ilvl="3" w:tplc="04060001" w:tentative="1">
      <w:start w:val="1"/>
      <w:numFmt w:val="bullet"/>
      <w:lvlText w:val=""/>
      <w:lvlJc w:val="left"/>
      <w:pPr>
        <w:ind w:left="2993" w:hanging="360"/>
      </w:pPr>
      <w:rPr>
        <w:rFonts w:ascii="Symbol" w:hAnsi="Symbol" w:hint="default"/>
      </w:rPr>
    </w:lvl>
    <w:lvl w:ilvl="4" w:tplc="04060003" w:tentative="1">
      <w:start w:val="1"/>
      <w:numFmt w:val="bullet"/>
      <w:lvlText w:val="o"/>
      <w:lvlJc w:val="left"/>
      <w:pPr>
        <w:ind w:left="3713" w:hanging="360"/>
      </w:pPr>
      <w:rPr>
        <w:rFonts w:ascii="Courier New" w:hAnsi="Courier New" w:cs="Courier New" w:hint="default"/>
      </w:rPr>
    </w:lvl>
    <w:lvl w:ilvl="5" w:tplc="04060005" w:tentative="1">
      <w:start w:val="1"/>
      <w:numFmt w:val="bullet"/>
      <w:lvlText w:val=""/>
      <w:lvlJc w:val="left"/>
      <w:pPr>
        <w:ind w:left="4433" w:hanging="360"/>
      </w:pPr>
      <w:rPr>
        <w:rFonts w:ascii="Wingdings" w:hAnsi="Wingdings" w:hint="default"/>
      </w:rPr>
    </w:lvl>
    <w:lvl w:ilvl="6" w:tplc="04060001" w:tentative="1">
      <w:start w:val="1"/>
      <w:numFmt w:val="bullet"/>
      <w:lvlText w:val=""/>
      <w:lvlJc w:val="left"/>
      <w:pPr>
        <w:ind w:left="5153" w:hanging="360"/>
      </w:pPr>
      <w:rPr>
        <w:rFonts w:ascii="Symbol" w:hAnsi="Symbol" w:hint="default"/>
      </w:rPr>
    </w:lvl>
    <w:lvl w:ilvl="7" w:tplc="04060003" w:tentative="1">
      <w:start w:val="1"/>
      <w:numFmt w:val="bullet"/>
      <w:lvlText w:val="o"/>
      <w:lvlJc w:val="left"/>
      <w:pPr>
        <w:ind w:left="5873" w:hanging="360"/>
      </w:pPr>
      <w:rPr>
        <w:rFonts w:ascii="Courier New" w:hAnsi="Courier New" w:cs="Courier New" w:hint="default"/>
      </w:rPr>
    </w:lvl>
    <w:lvl w:ilvl="8" w:tplc="04060005" w:tentative="1">
      <w:start w:val="1"/>
      <w:numFmt w:val="bullet"/>
      <w:lvlText w:val=""/>
      <w:lvlJc w:val="left"/>
      <w:pPr>
        <w:ind w:left="6593" w:hanging="360"/>
      </w:pPr>
      <w:rPr>
        <w:rFonts w:ascii="Wingdings" w:hAnsi="Wingdings" w:hint="default"/>
      </w:rPr>
    </w:lvl>
  </w:abstractNum>
  <w:num w:numId="1" w16cid:durableId="611985414">
    <w:abstractNumId w:val="5"/>
  </w:num>
  <w:num w:numId="2" w16cid:durableId="907031500">
    <w:abstractNumId w:val="3"/>
  </w:num>
  <w:num w:numId="3" w16cid:durableId="335108339">
    <w:abstractNumId w:val="1"/>
  </w:num>
  <w:num w:numId="4" w16cid:durableId="1265307441">
    <w:abstractNumId w:val="5"/>
  </w:num>
  <w:num w:numId="5" w16cid:durableId="627862243">
    <w:abstractNumId w:val="5"/>
  </w:num>
  <w:num w:numId="6" w16cid:durableId="1556165157">
    <w:abstractNumId w:val="5"/>
  </w:num>
  <w:num w:numId="7" w16cid:durableId="270086835">
    <w:abstractNumId w:val="5"/>
  </w:num>
  <w:num w:numId="8" w16cid:durableId="433862478">
    <w:abstractNumId w:val="5"/>
  </w:num>
  <w:num w:numId="9" w16cid:durableId="225380749">
    <w:abstractNumId w:val="5"/>
  </w:num>
  <w:num w:numId="10" w16cid:durableId="27535270">
    <w:abstractNumId w:val="5"/>
  </w:num>
  <w:num w:numId="11" w16cid:durableId="1581333648">
    <w:abstractNumId w:val="5"/>
  </w:num>
  <w:num w:numId="12" w16cid:durableId="593367145">
    <w:abstractNumId w:val="5"/>
  </w:num>
  <w:num w:numId="13" w16cid:durableId="1146817797">
    <w:abstractNumId w:val="1"/>
  </w:num>
  <w:num w:numId="14" w16cid:durableId="1605192509">
    <w:abstractNumId w:val="5"/>
  </w:num>
  <w:num w:numId="15" w16cid:durableId="599022375">
    <w:abstractNumId w:val="5"/>
  </w:num>
  <w:num w:numId="16" w16cid:durableId="1239437307">
    <w:abstractNumId w:val="7"/>
  </w:num>
  <w:num w:numId="17" w16cid:durableId="780762503">
    <w:abstractNumId w:val="4"/>
  </w:num>
  <w:num w:numId="18" w16cid:durableId="293486944">
    <w:abstractNumId w:val="8"/>
  </w:num>
  <w:num w:numId="19" w16cid:durableId="416948842">
    <w:abstractNumId w:val="2"/>
  </w:num>
  <w:num w:numId="20" w16cid:durableId="1535382639">
    <w:abstractNumId w:val="6"/>
  </w:num>
  <w:num w:numId="21" w16cid:durableId="20484068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defaultTabStop w:val="1304"/>
  <w:autoHyphenation/>
  <w:hyphenationZone w:val="85"/>
  <w:evenAndOddHeader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414F"/>
    <w:rsid w:val="00003703"/>
    <w:rsid w:val="0000654A"/>
    <w:rsid w:val="0001485E"/>
    <w:rsid w:val="00023F74"/>
    <w:rsid w:val="00025296"/>
    <w:rsid w:val="00031BA7"/>
    <w:rsid w:val="0003372C"/>
    <w:rsid w:val="00036437"/>
    <w:rsid w:val="00042EB2"/>
    <w:rsid w:val="0005090A"/>
    <w:rsid w:val="00052B8A"/>
    <w:rsid w:val="00053D34"/>
    <w:rsid w:val="000603CF"/>
    <w:rsid w:val="00063A65"/>
    <w:rsid w:val="000656DA"/>
    <w:rsid w:val="00077F4C"/>
    <w:rsid w:val="000A2796"/>
    <w:rsid w:val="000A71E9"/>
    <w:rsid w:val="000B016D"/>
    <w:rsid w:val="000B4FFB"/>
    <w:rsid w:val="000B583B"/>
    <w:rsid w:val="000D3665"/>
    <w:rsid w:val="000D49FE"/>
    <w:rsid w:val="000D690B"/>
    <w:rsid w:val="000E4293"/>
    <w:rsid w:val="000E4ECE"/>
    <w:rsid w:val="000F7A54"/>
    <w:rsid w:val="00101D79"/>
    <w:rsid w:val="00102535"/>
    <w:rsid w:val="001039F6"/>
    <w:rsid w:val="001118EB"/>
    <w:rsid w:val="00112E2D"/>
    <w:rsid w:val="001202D7"/>
    <w:rsid w:val="00120817"/>
    <w:rsid w:val="00121ACE"/>
    <w:rsid w:val="001225E5"/>
    <w:rsid w:val="00124BFB"/>
    <w:rsid w:val="00132893"/>
    <w:rsid w:val="00147D40"/>
    <w:rsid w:val="001506F2"/>
    <w:rsid w:val="0015533B"/>
    <w:rsid w:val="001703F8"/>
    <w:rsid w:val="001738EA"/>
    <w:rsid w:val="001854F7"/>
    <w:rsid w:val="001A57CC"/>
    <w:rsid w:val="001A747E"/>
    <w:rsid w:val="001B0808"/>
    <w:rsid w:val="001B4C77"/>
    <w:rsid w:val="001C31F8"/>
    <w:rsid w:val="001C43D8"/>
    <w:rsid w:val="001E2C8E"/>
    <w:rsid w:val="001F7A02"/>
    <w:rsid w:val="00202836"/>
    <w:rsid w:val="00203920"/>
    <w:rsid w:val="0020450C"/>
    <w:rsid w:val="00214EAB"/>
    <w:rsid w:val="00221BDD"/>
    <w:rsid w:val="00226AAB"/>
    <w:rsid w:val="002345FD"/>
    <w:rsid w:val="00237235"/>
    <w:rsid w:val="00242C45"/>
    <w:rsid w:val="0024429E"/>
    <w:rsid w:val="002500A4"/>
    <w:rsid w:val="00251A25"/>
    <w:rsid w:val="002536CD"/>
    <w:rsid w:val="0025695D"/>
    <w:rsid w:val="002638DD"/>
    <w:rsid w:val="00275650"/>
    <w:rsid w:val="002A3423"/>
    <w:rsid w:val="002A6F4C"/>
    <w:rsid w:val="002B7D38"/>
    <w:rsid w:val="002C1C95"/>
    <w:rsid w:val="002C57B1"/>
    <w:rsid w:val="002D11F3"/>
    <w:rsid w:val="002D536B"/>
    <w:rsid w:val="002E0097"/>
    <w:rsid w:val="002E2981"/>
    <w:rsid w:val="002E4588"/>
    <w:rsid w:val="002F36AC"/>
    <w:rsid w:val="002F530F"/>
    <w:rsid w:val="002F57C8"/>
    <w:rsid w:val="003016BF"/>
    <w:rsid w:val="00305494"/>
    <w:rsid w:val="0031241B"/>
    <w:rsid w:val="003150EF"/>
    <w:rsid w:val="00330CCC"/>
    <w:rsid w:val="003321EA"/>
    <w:rsid w:val="00334B36"/>
    <w:rsid w:val="00335D4B"/>
    <w:rsid w:val="00350937"/>
    <w:rsid w:val="00354F0D"/>
    <w:rsid w:val="0035556F"/>
    <w:rsid w:val="003649E3"/>
    <w:rsid w:val="00370B0F"/>
    <w:rsid w:val="003809F9"/>
    <w:rsid w:val="003819FD"/>
    <w:rsid w:val="0038291B"/>
    <w:rsid w:val="003832F8"/>
    <w:rsid w:val="003855FD"/>
    <w:rsid w:val="00386FD3"/>
    <w:rsid w:val="0038795F"/>
    <w:rsid w:val="00392BCC"/>
    <w:rsid w:val="003A646B"/>
    <w:rsid w:val="003B0678"/>
    <w:rsid w:val="003B745A"/>
    <w:rsid w:val="003C480A"/>
    <w:rsid w:val="003E0948"/>
    <w:rsid w:val="003E3327"/>
    <w:rsid w:val="003E5883"/>
    <w:rsid w:val="003E666A"/>
    <w:rsid w:val="003E7064"/>
    <w:rsid w:val="004030C2"/>
    <w:rsid w:val="004074D0"/>
    <w:rsid w:val="00417D3D"/>
    <w:rsid w:val="00422770"/>
    <w:rsid w:val="00425266"/>
    <w:rsid w:val="00427A94"/>
    <w:rsid w:val="00427CA8"/>
    <w:rsid w:val="00427D31"/>
    <w:rsid w:val="0043097B"/>
    <w:rsid w:val="00431E81"/>
    <w:rsid w:val="00433332"/>
    <w:rsid w:val="00435C30"/>
    <w:rsid w:val="00435DC0"/>
    <w:rsid w:val="004408EE"/>
    <w:rsid w:val="00443F05"/>
    <w:rsid w:val="00447357"/>
    <w:rsid w:val="004473A0"/>
    <w:rsid w:val="00451D3D"/>
    <w:rsid w:val="004537F6"/>
    <w:rsid w:val="00466453"/>
    <w:rsid w:val="004719B4"/>
    <w:rsid w:val="004779D1"/>
    <w:rsid w:val="00487646"/>
    <w:rsid w:val="00492AF6"/>
    <w:rsid w:val="004A7971"/>
    <w:rsid w:val="004A7E23"/>
    <w:rsid w:val="004B37EC"/>
    <w:rsid w:val="004D33E0"/>
    <w:rsid w:val="004D3BAF"/>
    <w:rsid w:val="004D558F"/>
    <w:rsid w:val="004D63A0"/>
    <w:rsid w:val="004D6A69"/>
    <w:rsid w:val="004D786A"/>
    <w:rsid w:val="004E22F6"/>
    <w:rsid w:val="004E7AFF"/>
    <w:rsid w:val="004F2245"/>
    <w:rsid w:val="004F435B"/>
    <w:rsid w:val="004F4439"/>
    <w:rsid w:val="004F775F"/>
    <w:rsid w:val="00504B2A"/>
    <w:rsid w:val="005176BE"/>
    <w:rsid w:val="00522FCA"/>
    <w:rsid w:val="00524618"/>
    <w:rsid w:val="00530EC5"/>
    <w:rsid w:val="005406C6"/>
    <w:rsid w:val="005433BD"/>
    <w:rsid w:val="00543C11"/>
    <w:rsid w:val="00547779"/>
    <w:rsid w:val="005524A1"/>
    <w:rsid w:val="005721D9"/>
    <w:rsid w:val="005811B5"/>
    <w:rsid w:val="00584E47"/>
    <w:rsid w:val="005850EF"/>
    <w:rsid w:val="00597811"/>
    <w:rsid w:val="005A445B"/>
    <w:rsid w:val="005A47B2"/>
    <w:rsid w:val="005B3BF6"/>
    <w:rsid w:val="005B58DF"/>
    <w:rsid w:val="005D06D1"/>
    <w:rsid w:val="005D207D"/>
    <w:rsid w:val="005E01A8"/>
    <w:rsid w:val="005E1FA8"/>
    <w:rsid w:val="005E405A"/>
    <w:rsid w:val="005F4CA7"/>
    <w:rsid w:val="005F6F2C"/>
    <w:rsid w:val="00604502"/>
    <w:rsid w:val="00605EFD"/>
    <w:rsid w:val="00606DB8"/>
    <w:rsid w:val="00607581"/>
    <w:rsid w:val="00612ABE"/>
    <w:rsid w:val="00613EDC"/>
    <w:rsid w:val="00615DC2"/>
    <w:rsid w:val="00616DD9"/>
    <w:rsid w:val="006171B4"/>
    <w:rsid w:val="00626734"/>
    <w:rsid w:val="0063005D"/>
    <w:rsid w:val="00631B28"/>
    <w:rsid w:val="00634777"/>
    <w:rsid w:val="00636CBB"/>
    <w:rsid w:val="0064455D"/>
    <w:rsid w:val="00664690"/>
    <w:rsid w:val="00667724"/>
    <w:rsid w:val="00670C54"/>
    <w:rsid w:val="00671CD9"/>
    <w:rsid w:val="00673A63"/>
    <w:rsid w:val="006760B6"/>
    <w:rsid w:val="00677521"/>
    <w:rsid w:val="00682632"/>
    <w:rsid w:val="00685833"/>
    <w:rsid w:val="006946FA"/>
    <w:rsid w:val="006955E3"/>
    <w:rsid w:val="006A27F0"/>
    <w:rsid w:val="006B2BBF"/>
    <w:rsid w:val="006B4ED3"/>
    <w:rsid w:val="006D4C81"/>
    <w:rsid w:val="006F13AF"/>
    <w:rsid w:val="006F5F1E"/>
    <w:rsid w:val="00705557"/>
    <w:rsid w:val="0071103A"/>
    <w:rsid w:val="00717FC5"/>
    <w:rsid w:val="007276F9"/>
    <w:rsid w:val="00727B40"/>
    <w:rsid w:val="007311A2"/>
    <w:rsid w:val="00731EA5"/>
    <w:rsid w:val="00735F85"/>
    <w:rsid w:val="00737E81"/>
    <w:rsid w:val="007440B9"/>
    <w:rsid w:val="0075081C"/>
    <w:rsid w:val="007550B0"/>
    <w:rsid w:val="00761F9A"/>
    <w:rsid w:val="00774274"/>
    <w:rsid w:val="0078102E"/>
    <w:rsid w:val="007837E4"/>
    <w:rsid w:val="00787DD3"/>
    <w:rsid w:val="007915BE"/>
    <w:rsid w:val="00795075"/>
    <w:rsid w:val="007A04B3"/>
    <w:rsid w:val="007C12EC"/>
    <w:rsid w:val="007C229A"/>
    <w:rsid w:val="007D6FB9"/>
    <w:rsid w:val="007E3289"/>
    <w:rsid w:val="007E784B"/>
    <w:rsid w:val="007F4C51"/>
    <w:rsid w:val="007F6DB8"/>
    <w:rsid w:val="007F781B"/>
    <w:rsid w:val="00821334"/>
    <w:rsid w:val="008227AE"/>
    <w:rsid w:val="00822FCE"/>
    <w:rsid w:val="00826931"/>
    <w:rsid w:val="008277FB"/>
    <w:rsid w:val="0084326C"/>
    <w:rsid w:val="0084601A"/>
    <w:rsid w:val="0087782D"/>
    <w:rsid w:val="00880216"/>
    <w:rsid w:val="00881B89"/>
    <w:rsid w:val="00881EE6"/>
    <w:rsid w:val="00890B8B"/>
    <w:rsid w:val="00893AA8"/>
    <w:rsid w:val="008945B2"/>
    <w:rsid w:val="0089531F"/>
    <w:rsid w:val="008A7372"/>
    <w:rsid w:val="008B220D"/>
    <w:rsid w:val="008B2729"/>
    <w:rsid w:val="008B465D"/>
    <w:rsid w:val="008C64A6"/>
    <w:rsid w:val="008C6B7D"/>
    <w:rsid w:val="008D1097"/>
    <w:rsid w:val="008D14CD"/>
    <w:rsid w:val="008D23A0"/>
    <w:rsid w:val="008D57B9"/>
    <w:rsid w:val="008E7828"/>
    <w:rsid w:val="009016B4"/>
    <w:rsid w:val="0090287C"/>
    <w:rsid w:val="00903D4A"/>
    <w:rsid w:val="009052EE"/>
    <w:rsid w:val="00912FB1"/>
    <w:rsid w:val="00921933"/>
    <w:rsid w:val="009357E6"/>
    <w:rsid w:val="00937D2B"/>
    <w:rsid w:val="009473CA"/>
    <w:rsid w:val="009629AB"/>
    <w:rsid w:val="00981F50"/>
    <w:rsid w:val="00983A9D"/>
    <w:rsid w:val="00985F62"/>
    <w:rsid w:val="009A10BA"/>
    <w:rsid w:val="009D030D"/>
    <w:rsid w:val="009D3295"/>
    <w:rsid w:val="009D3DF7"/>
    <w:rsid w:val="009D6762"/>
    <w:rsid w:val="009E3415"/>
    <w:rsid w:val="009E62DA"/>
    <w:rsid w:val="009F3156"/>
    <w:rsid w:val="009F5FE5"/>
    <w:rsid w:val="009F645E"/>
    <w:rsid w:val="009F6704"/>
    <w:rsid w:val="00A0532D"/>
    <w:rsid w:val="00A14806"/>
    <w:rsid w:val="00A14F04"/>
    <w:rsid w:val="00A22CD6"/>
    <w:rsid w:val="00A24430"/>
    <w:rsid w:val="00A258A9"/>
    <w:rsid w:val="00A2594B"/>
    <w:rsid w:val="00A31CDE"/>
    <w:rsid w:val="00A3411B"/>
    <w:rsid w:val="00A34591"/>
    <w:rsid w:val="00A5368F"/>
    <w:rsid w:val="00A54C6D"/>
    <w:rsid w:val="00A62592"/>
    <w:rsid w:val="00A63A33"/>
    <w:rsid w:val="00A72CF7"/>
    <w:rsid w:val="00A73EDF"/>
    <w:rsid w:val="00A84849"/>
    <w:rsid w:val="00A85145"/>
    <w:rsid w:val="00A85B16"/>
    <w:rsid w:val="00A864D5"/>
    <w:rsid w:val="00A86FEF"/>
    <w:rsid w:val="00A906E3"/>
    <w:rsid w:val="00A9197B"/>
    <w:rsid w:val="00A91BC2"/>
    <w:rsid w:val="00A95573"/>
    <w:rsid w:val="00AA50CC"/>
    <w:rsid w:val="00AB15E6"/>
    <w:rsid w:val="00AB1F92"/>
    <w:rsid w:val="00AD4E50"/>
    <w:rsid w:val="00AD7E73"/>
    <w:rsid w:val="00AE0CCD"/>
    <w:rsid w:val="00AE5D06"/>
    <w:rsid w:val="00AF41EB"/>
    <w:rsid w:val="00B046A5"/>
    <w:rsid w:val="00B07ED8"/>
    <w:rsid w:val="00B266CC"/>
    <w:rsid w:val="00B27EE7"/>
    <w:rsid w:val="00B3268F"/>
    <w:rsid w:val="00B40CE4"/>
    <w:rsid w:val="00B41EA7"/>
    <w:rsid w:val="00B44ACF"/>
    <w:rsid w:val="00B46CB0"/>
    <w:rsid w:val="00B46D48"/>
    <w:rsid w:val="00B576F1"/>
    <w:rsid w:val="00B57F80"/>
    <w:rsid w:val="00B6369F"/>
    <w:rsid w:val="00B718B0"/>
    <w:rsid w:val="00B73E83"/>
    <w:rsid w:val="00B7469A"/>
    <w:rsid w:val="00B7745C"/>
    <w:rsid w:val="00B87087"/>
    <w:rsid w:val="00B94197"/>
    <w:rsid w:val="00B95659"/>
    <w:rsid w:val="00BA2550"/>
    <w:rsid w:val="00BA6174"/>
    <w:rsid w:val="00BB0D03"/>
    <w:rsid w:val="00BB2D8E"/>
    <w:rsid w:val="00BC0181"/>
    <w:rsid w:val="00BC0C0D"/>
    <w:rsid w:val="00BC203E"/>
    <w:rsid w:val="00BC2AB3"/>
    <w:rsid w:val="00BC2E6E"/>
    <w:rsid w:val="00BD66E1"/>
    <w:rsid w:val="00BF24E3"/>
    <w:rsid w:val="00BF437C"/>
    <w:rsid w:val="00BF6B9F"/>
    <w:rsid w:val="00C00FF7"/>
    <w:rsid w:val="00C019FE"/>
    <w:rsid w:val="00C054A6"/>
    <w:rsid w:val="00C06278"/>
    <w:rsid w:val="00C25DD9"/>
    <w:rsid w:val="00C260CE"/>
    <w:rsid w:val="00C34815"/>
    <w:rsid w:val="00C353A0"/>
    <w:rsid w:val="00C45830"/>
    <w:rsid w:val="00C50E8E"/>
    <w:rsid w:val="00C57342"/>
    <w:rsid w:val="00C72D37"/>
    <w:rsid w:val="00C81AA7"/>
    <w:rsid w:val="00C90A2B"/>
    <w:rsid w:val="00C921B1"/>
    <w:rsid w:val="00C9739E"/>
    <w:rsid w:val="00CA5D50"/>
    <w:rsid w:val="00CB6A8B"/>
    <w:rsid w:val="00CE762E"/>
    <w:rsid w:val="00CF03ED"/>
    <w:rsid w:val="00CF050E"/>
    <w:rsid w:val="00D01C6C"/>
    <w:rsid w:val="00D04BF8"/>
    <w:rsid w:val="00D127E8"/>
    <w:rsid w:val="00D20CD5"/>
    <w:rsid w:val="00D30649"/>
    <w:rsid w:val="00D3449D"/>
    <w:rsid w:val="00D35855"/>
    <w:rsid w:val="00D374DA"/>
    <w:rsid w:val="00D67443"/>
    <w:rsid w:val="00D7255F"/>
    <w:rsid w:val="00D7318A"/>
    <w:rsid w:val="00D74564"/>
    <w:rsid w:val="00D846BC"/>
    <w:rsid w:val="00D8486C"/>
    <w:rsid w:val="00D84F0E"/>
    <w:rsid w:val="00D9414F"/>
    <w:rsid w:val="00D9598F"/>
    <w:rsid w:val="00DA19C1"/>
    <w:rsid w:val="00DA2F55"/>
    <w:rsid w:val="00DA4B84"/>
    <w:rsid w:val="00DB5D5D"/>
    <w:rsid w:val="00DC6DC4"/>
    <w:rsid w:val="00DE2B0D"/>
    <w:rsid w:val="00E0062F"/>
    <w:rsid w:val="00E02505"/>
    <w:rsid w:val="00E02A86"/>
    <w:rsid w:val="00E100EA"/>
    <w:rsid w:val="00E1078F"/>
    <w:rsid w:val="00E11323"/>
    <w:rsid w:val="00E20F9C"/>
    <w:rsid w:val="00E26E99"/>
    <w:rsid w:val="00E35482"/>
    <w:rsid w:val="00E4341C"/>
    <w:rsid w:val="00E51678"/>
    <w:rsid w:val="00E57894"/>
    <w:rsid w:val="00E600D4"/>
    <w:rsid w:val="00E60BDE"/>
    <w:rsid w:val="00E644A2"/>
    <w:rsid w:val="00E76DEA"/>
    <w:rsid w:val="00E800DD"/>
    <w:rsid w:val="00E80DC2"/>
    <w:rsid w:val="00E82FE3"/>
    <w:rsid w:val="00E840E9"/>
    <w:rsid w:val="00E85022"/>
    <w:rsid w:val="00E86183"/>
    <w:rsid w:val="00E864D2"/>
    <w:rsid w:val="00E94982"/>
    <w:rsid w:val="00EA0B83"/>
    <w:rsid w:val="00EA1EB1"/>
    <w:rsid w:val="00EA3016"/>
    <w:rsid w:val="00EA4A04"/>
    <w:rsid w:val="00EA72A8"/>
    <w:rsid w:val="00EB416A"/>
    <w:rsid w:val="00EC3EDE"/>
    <w:rsid w:val="00ED4375"/>
    <w:rsid w:val="00ED5987"/>
    <w:rsid w:val="00EE013A"/>
    <w:rsid w:val="00EF1A34"/>
    <w:rsid w:val="00EF40A3"/>
    <w:rsid w:val="00EF6011"/>
    <w:rsid w:val="00EF609A"/>
    <w:rsid w:val="00F0453C"/>
    <w:rsid w:val="00F10944"/>
    <w:rsid w:val="00F12900"/>
    <w:rsid w:val="00F20249"/>
    <w:rsid w:val="00F23837"/>
    <w:rsid w:val="00F23E1C"/>
    <w:rsid w:val="00F33728"/>
    <w:rsid w:val="00F36D88"/>
    <w:rsid w:val="00F40DBB"/>
    <w:rsid w:val="00F45225"/>
    <w:rsid w:val="00F47C19"/>
    <w:rsid w:val="00F508C1"/>
    <w:rsid w:val="00F50C2C"/>
    <w:rsid w:val="00F63012"/>
    <w:rsid w:val="00F637A1"/>
    <w:rsid w:val="00F658A2"/>
    <w:rsid w:val="00F67A4A"/>
    <w:rsid w:val="00F76F59"/>
    <w:rsid w:val="00F85C2F"/>
    <w:rsid w:val="00F91E60"/>
    <w:rsid w:val="00F92055"/>
    <w:rsid w:val="00F93097"/>
    <w:rsid w:val="00F93AD4"/>
    <w:rsid w:val="00F96EC0"/>
    <w:rsid w:val="00FB415A"/>
    <w:rsid w:val="00FC608D"/>
    <w:rsid w:val="00FD03A4"/>
    <w:rsid w:val="00FD13B7"/>
    <w:rsid w:val="00FE03A8"/>
    <w:rsid w:val="00FE5250"/>
    <w:rsid w:val="00FE6D32"/>
    <w:rsid w:val="00FF2EA8"/>
    <w:rsid w:val="00FF3F00"/>
  </w:rsids>
  <m:mathPr>
    <m:mathFont m:val="Cambria Math"/>
    <m:brkBin m:val="before"/>
    <m:brkBinSub m:val="--"/>
    <m:smallFrac m:val="0"/>
    <m:dispDef/>
    <m:lMargin m:val="0"/>
    <m:rMargin m:val="0"/>
    <m:defJc m:val="centerGroup"/>
    <m:wrapIndent m:val="1440"/>
    <m:intLim m:val="subSup"/>
    <m:naryLim m:val="undOvr"/>
  </m:mathPr>
  <w:themeFontLang w:val="da-DK" w:eastAsia="zh-C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14774B"/>
  <w15:docId w15:val="{3F6D8F69-0A2E-CD48-AE2F-28BC6AFBA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1" w:qFormat="1"/>
    <w:lsdException w:name="heading 3" w:uiPriority="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4"/>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2" w:qFormat="1"/>
    <w:lsdException w:name="Salutation" w:semiHidden="1"/>
    <w:lsdException w:name="Date" w:semiHidden="1"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uiPriority="39"/>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3268F"/>
    <w:pPr>
      <w:spacing w:after="160" w:line="259" w:lineRule="auto"/>
    </w:pPr>
    <w:rPr>
      <w:rFonts w:asciiTheme="minorHAnsi" w:eastAsiaTheme="minorHAnsi" w:hAnsiTheme="minorHAnsi" w:cstheme="minorBidi"/>
      <w:sz w:val="22"/>
      <w:szCs w:val="22"/>
      <w14:ligatures w14:val="standardContextual"/>
    </w:rPr>
  </w:style>
  <w:style w:type="paragraph" w:styleId="Overskrift1">
    <w:name w:val="heading 1"/>
    <w:next w:val="Normal"/>
    <w:link w:val="Overskrift1Tegn"/>
    <w:qFormat/>
    <w:rsid w:val="00C50E8E"/>
    <w:pPr>
      <w:keepNext/>
      <w:pageBreakBefore/>
      <w:numPr>
        <w:numId w:val="15"/>
      </w:numPr>
      <w:spacing w:after="200" w:line="360" w:lineRule="atLeast"/>
      <w:outlineLvl w:val="0"/>
    </w:pPr>
    <w:rPr>
      <w:rFonts w:asciiTheme="minorHAnsi" w:hAnsiTheme="minorHAnsi" w:cs="Arial"/>
      <w:bCs/>
      <w:color w:val="017DBC"/>
      <w:kern w:val="32"/>
      <w:sz w:val="44"/>
      <w:szCs w:val="32"/>
    </w:rPr>
  </w:style>
  <w:style w:type="paragraph" w:styleId="Overskrift2">
    <w:name w:val="heading 2"/>
    <w:next w:val="Brdtekst"/>
    <w:link w:val="Overskrift2Tegn"/>
    <w:uiPriority w:val="1"/>
    <w:qFormat/>
    <w:rsid w:val="00C50E8E"/>
    <w:pPr>
      <w:keepNext/>
      <w:numPr>
        <w:ilvl w:val="1"/>
        <w:numId w:val="15"/>
      </w:numPr>
      <w:spacing w:before="240" w:after="200" w:line="360" w:lineRule="atLeast"/>
      <w:outlineLvl w:val="1"/>
    </w:pPr>
    <w:rPr>
      <w:rFonts w:asciiTheme="minorHAnsi" w:hAnsiTheme="minorHAnsi" w:cs="Arial"/>
      <w:b/>
      <w:bCs/>
      <w:iCs/>
      <w:sz w:val="28"/>
      <w:szCs w:val="28"/>
    </w:rPr>
  </w:style>
  <w:style w:type="paragraph" w:styleId="Overskrift3">
    <w:name w:val="heading 3"/>
    <w:basedOn w:val="Normal"/>
    <w:next w:val="Normal"/>
    <w:uiPriority w:val="1"/>
    <w:rsid w:val="00B40CE4"/>
    <w:pPr>
      <w:keepNext/>
      <w:numPr>
        <w:ilvl w:val="2"/>
        <w:numId w:val="15"/>
      </w:numPr>
      <w:spacing w:before="240" w:after="100" w:line="230" w:lineRule="atLeast"/>
      <w:outlineLvl w:val="2"/>
    </w:pPr>
    <w:rPr>
      <w:rFonts w:eastAsia="Times New Roman" w:cs="Arial"/>
      <w:b/>
      <w:bCs/>
      <w:sz w:val="24"/>
      <w:szCs w:val="26"/>
      <w14:ligatures w14:val="none"/>
    </w:rPr>
  </w:style>
  <w:style w:type="paragraph" w:styleId="Overskrift4">
    <w:name w:val="heading 4"/>
    <w:basedOn w:val="Normal"/>
    <w:next w:val="Normal"/>
    <w:link w:val="Overskrift4Tegn"/>
    <w:semiHidden/>
    <w:unhideWhenUsed/>
    <w:qFormat/>
    <w:rsid w:val="00D8486C"/>
    <w:pPr>
      <w:keepNext/>
      <w:keepLines/>
      <w:numPr>
        <w:ilvl w:val="3"/>
        <w:numId w:val="15"/>
      </w:numPr>
      <w:spacing w:before="40"/>
      <w:outlineLvl w:val="3"/>
    </w:pPr>
    <w:rPr>
      <w:rFonts w:asciiTheme="majorHAnsi" w:eastAsiaTheme="majorEastAsia" w:hAnsiTheme="majorHAnsi" w:cstheme="majorBidi"/>
      <w:i/>
      <w:iCs/>
      <w:color w:val="006372" w:themeColor="accent1" w:themeShade="BF"/>
    </w:rPr>
  </w:style>
  <w:style w:type="paragraph" w:styleId="Overskrift5">
    <w:name w:val="heading 5"/>
    <w:basedOn w:val="Normal"/>
    <w:next w:val="Normal"/>
    <w:link w:val="Overskrift5Tegn"/>
    <w:semiHidden/>
    <w:unhideWhenUsed/>
    <w:qFormat/>
    <w:rsid w:val="00D8486C"/>
    <w:pPr>
      <w:keepNext/>
      <w:keepLines/>
      <w:numPr>
        <w:ilvl w:val="4"/>
        <w:numId w:val="15"/>
      </w:numPr>
      <w:spacing w:before="40"/>
      <w:outlineLvl w:val="4"/>
    </w:pPr>
    <w:rPr>
      <w:rFonts w:asciiTheme="majorHAnsi" w:eastAsiaTheme="majorEastAsia" w:hAnsiTheme="majorHAnsi" w:cstheme="majorBidi"/>
      <w:color w:val="006372" w:themeColor="accent1" w:themeShade="BF"/>
    </w:rPr>
  </w:style>
  <w:style w:type="paragraph" w:styleId="Overskrift6">
    <w:name w:val="heading 6"/>
    <w:basedOn w:val="Normal"/>
    <w:next w:val="Normal"/>
    <w:link w:val="Overskrift6Tegn"/>
    <w:semiHidden/>
    <w:unhideWhenUsed/>
    <w:qFormat/>
    <w:rsid w:val="00D8486C"/>
    <w:pPr>
      <w:keepNext/>
      <w:keepLines/>
      <w:numPr>
        <w:ilvl w:val="5"/>
        <w:numId w:val="15"/>
      </w:numPr>
      <w:spacing w:before="40"/>
      <w:outlineLvl w:val="5"/>
    </w:pPr>
    <w:rPr>
      <w:rFonts w:asciiTheme="majorHAnsi" w:eastAsiaTheme="majorEastAsia" w:hAnsiTheme="majorHAnsi" w:cstheme="majorBidi"/>
      <w:color w:val="00424C" w:themeColor="accent1" w:themeShade="7F"/>
    </w:rPr>
  </w:style>
  <w:style w:type="paragraph" w:styleId="Overskrift7">
    <w:name w:val="heading 7"/>
    <w:basedOn w:val="Normal"/>
    <w:next w:val="Normal"/>
    <w:link w:val="Overskrift7Tegn"/>
    <w:semiHidden/>
    <w:unhideWhenUsed/>
    <w:qFormat/>
    <w:rsid w:val="00D8486C"/>
    <w:pPr>
      <w:keepNext/>
      <w:keepLines/>
      <w:numPr>
        <w:ilvl w:val="6"/>
        <w:numId w:val="15"/>
      </w:numPr>
      <w:spacing w:before="40"/>
      <w:outlineLvl w:val="6"/>
    </w:pPr>
    <w:rPr>
      <w:rFonts w:asciiTheme="majorHAnsi" w:eastAsiaTheme="majorEastAsia" w:hAnsiTheme="majorHAnsi" w:cstheme="majorBidi"/>
      <w:i/>
      <w:iCs/>
      <w:color w:val="00424C" w:themeColor="accent1" w:themeShade="7F"/>
    </w:rPr>
  </w:style>
  <w:style w:type="paragraph" w:styleId="Overskrift8">
    <w:name w:val="heading 8"/>
    <w:basedOn w:val="Normal"/>
    <w:next w:val="Normal"/>
    <w:link w:val="Overskrift8Tegn"/>
    <w:semiHidden/>
    <w:unhideWhenUsed/>
    <w:qFormat/>
    <w:rsid w:val="00D8486C"/>
    <w:pPr>
      <w:keepNext/>
      <w:keepLines/>
      <w:numPr>
        <w:ilvl w:val="7"/>
        <w:numId w:val="15"/>
      </w:numPr>
      <w:spacing w:before="40"/>
      <w:outlineLvl w:val="7"/>
    </w:pPr>
    <w:rPr>
      <w:rFonts w:asciiTheme="majorHAnsi" w:eastAsiaTheme="majorEastAsia" w:hAnsiTheme="majorHAnsi" w:cstheme="majorBidi"/>
      <w:color w:val="272727" w:themeColor="text1" w:themeTint="D8"/>
      <w:sz w:val="21"/>
      <w:szCs w:val="21"/>
    </w:rPr>
  </w:style>
  <w:style w:type="paragraph" w:styleId="Overskrift9">
    <w:name w:val="heading 9"/>
    <w:basedOn w:val="Normal"/>
    <w:next w:val="Normal"/>
    <w:link w:val="Overskrift9Tegn"/>
    <w:semiHidden/>
    <w:unhideWhenUsed/>
    <w:qFormat/>
    <w:rsid w:val="00D8486C"/>
    <w:pPr>
      <w:keepNext/>
      <w:keepLines/>
      <w:numPr>
        <w:ilvl w:val="8"/>
        <w:numId w:val="15"/>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2Tegn">
    <w:name w:val="Overskrift 2 Tegn"/>
    <w:basedOn w:val="Standardskrifttypeiafsnit"/>
    <w:link w:val="Overskrift2"/>
    <w:uiPriority w:val="1"/>
    <w:rsid w:val="00C50E8E"/>
    <w:rPr>
      <w:rFonts w:asciiTheme="minorHAnsi" w:hAnsiTheme="minorHAnsi" w:cs="Arial"/>
      <w:b/>
      <w:bCs/>
      <w:iCs/>
      <w:sz w:val="28"/>
      <w:szCs w:val="28"/>
    </w:rPr>
  </w:style>
  <w:style w:type="character" w:customStyle="1" w:styleId="Overskrift4Tegn">
    <w:name w:val="Overskrift 4 Tegn"/>
    <w:basedOn w:val="Standardskrifttypeiafsnit"/>
    <w:link w:val="Overskrift4"/>
    <w:semiHidden/>
    <w:rsid w:val="00D8486C"/>
    <w:rPr>
      <w:rFonts w:asciiTheme="majorHAnsi" w:eastAsiaTheme="majorEastAsia" w:hAnsiTheme="majorHAnsi" w:cstheme="majorBidi"/>
      <w:i/>
      <w:iCs/>
      <w:color w:val="006372" w:themeColor="accent1" w:themeShade="BF"/>
      <w:sz w:val="18"/>
      <w:szCs w:val="24"/>
    </w:rPr>
  </w:style>
  <w:style w:type="character" w:customStyle="1" w:styleId="Overskrift5Tegn">
    <w:name w:val="Overskrift 5 Tegn"/>
    <w:basedOn w:val="Standardskrifttypeiafsnit"/>
    <w:link w:val="Overskrift5"/>
    <w:semiHidden/>
    <w:rsid w:val="00D8486C"/>
    <w:rPr>
      <w:rFonts w:asciiTheme="majorHAnsi" w:eastAsiaTheme="majorEastAsia" w:hAnsiTheme="majorHAnsi" w:cstheme="majorBidi"/>
      <w:color w:val="006372" w:themeColor="accent1" w:themeShade="BF"/>
      <w:sz w:val="18"/>
      <w:szCs w:val="24"/>
    </w:rPr>
  </w:style>
  <w:style w:type="character" w:customStyle="1" w:styleId="Overskrift6Tegn">
    <w:name w:val="Overskrift 6 Tegn"/>
    <w:basedOn w:val="Standardskrifttypeiafsnit"/>
    <w:link w:val="Overskrift6"/>
    <w:semiHidden/>
    <w:rsid w:val="00D8486C"/>
    <w:rPr>
      <w:rFonts w:asciiTheme="majorHAnsi" w:eastAsiaTheme="majorEastAsia" w:hAnsiTheme="majorHAnsi" w:cstheme="majorBidi"/>
      <w:color w:val="00424C" w:themeColor="accent1" w:themeShade="7F"/>
      <w:sz w:val="18"/>
      <w:szCs w:val="24"/>
    </w:rPr>
  </w:style>
  <w:style w:type="character" w:customStyle="1" w:styleId="Overskrift7Tegn">
    <w:name w:val="Overskrift 7 Tegn"/>
    <w:basedOn w:val="Standardskrifttypeiafsnit"/>
    <w:link w:val="Overskrift7"/>
    <w:semiHidden/>
    <w:rsid w:val="00D8486C"/>
    <w:rPr>
      <w:rFonts w:asciiTheme="majorHAnsi" w:eastAsiaTheme="majorEastAsia" w:hAnsiTheme="majorHAnsi" w:cstheme="majorBidi"/>
      <w:i/>
      <w:iCs/>
      <w:color w:val="00424C" w:themeColor="accent1" w:themeShade="7F"/>
      <w:sz w:val="18"/>
      <w:szCs w:val="24"/>
    </w:rPr>
  </w:style>
  <w:style w:type="character" w:customStyle="1" w:styleId="Overskrift8Tegn">
    <w:name w:val="Overskrift 8 Tegn"/>
    <w:basedOn w:val="Standardskrifttypeiafsnit"/>
    <w:link w:val="Overskrift8"/>
    <w:semiHidden/>
    <w:rsid w:val="00D8486C"/>
    <w:rPr>
      <w:rFonts w:asciiTheme="majorHAnsi" w:eastAsiaTheme="majorEastAsia" w:hAnsiTheme="majorHAnsi" w:cstheme="majorBidi"/>
      <w:color w:val="272727" w:themeColor="text1" w:themeTint="D8"/>
      <w:sz w:val="21"/>
      <w:szCs w:val="21"/>
    </w:rPr>
  </w:style>
  <w:style w:type="character" w:customStyle="1" w:styleId="Overskrift9Tegn">
    <w:name w:val="Overskrift 9 Tegn"/>
    <w:basedOn w:val="Standardskrifttypeiafsnit"/>
    <w:link w:val="Overskrift9"/>
    <w:semiHidden/>
    <w:rsid w:val="00D8486C"/>
    <w:rPr>
      <w:rFonts w:asciiTheme="majorHAnsi" w:eastAsiaTheme="majorEastAsia" w:hAnsiTheme="majorHAnsi" w:cstheme="majorBidi"/>
      <w:i/>
      <w:iCs/>
      <w:color w:val="272727" w:themeColor="text1" w:themeTint="D8"/>
      <w:sz w:val="21"/>
      <w:szCs w:val="21"/>
    </w:rPr>
  </w:style>
  <w:style w:type="paragraph" w:styleId="Sidehoved">
    <w:name w:val="header"/>
    <w:basedOn w:val="Normal"/>
    <w:semiHidden/>
    <w:rsid w:val="00D8486C"/>
    <w:pPr>
      <w:tabs>
        <w:tab w:val="center" w:pos="4819"/>
        <w:tab w:val="right" w:pos="9638"/>
      </w:tabs>
      <w:spacing w:after="240" w:line="230" w:lineRule="atLeast"/>
    </w:pPr>
    <w:rPr>
      <w:rFonts w:eastAsia="Times New Roman" w:cs="Arial"/>
      <w:sz w:val="20"/>
      <w:szCs w:val="24"/>
      <w14:ligatures w14:val="none"/>
    </w:rPr>
  </w:style>
  <w:style w:type="paragraph" w:styleId="Sidefod">
    <w:name w:val="footer"/>
    <w:basedOn w:val="Normal"/>
    <w:link w:val="SidefodTegn"/>
    <w:uiPriority w:val="99"/>
    <w:qFormat/>
    <w:rsid w:val="00D8486C"/>
    <w:pPr>
      <w:tabs>
        <w:tab w:val="center" w:pos="4819"/>
        <w:tab w:val="right" w:pos="9638"/>
      </w:tabs>
      <w:spacing w:after="0" w:line="230" w:lineRule="exact"/>
    </w:pPr>
    <w:rPr>
      <w:rFonts w:eastAsia="Times New Roman" w:cs="Arial"/>
      <w:noProof/>
      <w:color w:val="000000"/>
      <w:sz w:val="20"/>
      <w:szCs w:val="24"/>
      <w14:ligatures w14:val="none"/>
    </w:rPr>
  </w:style>
  <w:style w:type="character" w:customStyle="1" w:styleId="SidefodTegn">
    <w:name w:val="Sidefod Tegn"/>
    <w:basedOn w:val="Standardskrifttypeiafsnit"/>
    <w:link w:val="Sidefod"/>
    <w:uiPriority w:val="99"/>
    <w:rsid w:val="00D8486C"/>
    <w:rPr>
      <w:rFonts w:ascii="Verdana" w:hAnsi="Verdana" w:cs="Arial"/>
      <w:noProof/>
      <w:color w:val="000000"/>
      <w:sz w:val="18"/>
      <w:szCs w:val="24"/>
    </w:rPr>
  </w:style>
  <w:style w:type="character" w:styleId="Hyperlink">
    <w:name w:val="Hyperlink"/>
    <w:basedOn w:val="Standardskrifttypeiafsnit"/>
    <w:uiPriority w:val="99"/>
    <w:rsid w:val="00B46CB0"/>
    <w:rPr>
      <w:color w:val="017DBC"/>
      <w:u w:val="single"/>
    </w:rPr>
  </w:style>
  <w:style w:type="character" w:styleId="Sidetal">
    <w:name w:val="page number"/>
    <w:basedOn w:val="Standardskrifttypeiafsnit"/>
    <w:semiHidden/>
    <w:rsid w:val="00D8486C"/>
  </w:style>
  <w:style w:type="paragraph" w:styleId="Markeringsbobletekst">
    <w:name w:val="Balloon Text"/>
    <w:basedOn w:val="Normal"/>
    <w:semiHidden/>
    <w:rsid w:val="00D8486C"/>
    <w:pPr>
      <w:spacing w:after="240" w:line="230" w:lineRule="atLeast"/>
    </w:pPr>
    <w:rPr>
      <w:rFonts w:ascii="Tahoma" w:eastAsia="Times New Roman" w:hAnsi="Tahoma" w:cs="Tahoma"/>
      <w:sz w:val="16"/>
      <w:szCs w:val="16"/>
      <w14:ligatures w14:val="none"/>
    </w:rPr>
  </w:style>
  <w:style w:type="character" w:styleId="Kommentarhenvisning">
    <w:name w:val="annotation reference"/>
    <w:basedOn w:val="Standardskrifttypeiafsnit"/>
    <w:semiHidden/>
    <w:rsid w:val="00D8486C"/>
    <w:rPr>
      <w:sz w:val="16"/>
      <w:szCs w:val="16"/>
    </w:rPr>
  </w:style>
  <w:style w:type="paragraph" w:styleId="Kommentartekst">
    <w:name w:val="annotation text"/>
    <w:basedOn w:val="Normal"/>
    <w:link w:val="KommentartekstTegn"/>
    <w:semiHidden/>
    <w:rsid w:val="00D8486C"/>
    <w:pPr>
      <w:spacing w:after="240" w:line="230" w:lineRule="atLeast"/>
    </w:pPr>
    <w:rPr>
      <w:rFonts w:eastAsia="Times New Roman" w:cs="Arial"/>
      <w:sz w:val="20"/>
      <w:szCs w:val="20"/>
      <w14:ligatures w14:val="none"/>
    </w:rPr>
  </w:style>
  <w:style w:type="character" w:customStyle="1" w:styleId="KommentartekstTegn">
    <w:name w:val="Kommentartekst Tegn"/>
    <w:basedOn w:val="Standardskrifttypeiafsnit"/>
    <w:link w:val="Kommentartekst"/>
    <w:semiHidden/>
    <w:rsid w:val="00B95659"/>
    <w:rPr>
      <w:rFonts w:ascii="Verdana" w:hAnsi="Verdana" w:cs="Arial"/>
      <w:sz w:val="19"/>
    </w:rPr>
  </w:style>
  <w:style w:type="paragraph" w:styleId="Kommentaremne">
    <w:name w:val="annotation subject"/>
    <w:basedOn w:val="Kommentartekst"/>
    <w:next w:val="Kommentartekst"/>
    <w:semiHidden/>
    <w:rsid w:val="00D8486C"/>
    <w:rPr>
      <w:b/>
      <w:bCs/>
    </w:rPr>
  </w:style>
  <w:style w:type="paragraph" w:styleId="Dokumentoversigt">
    <w:name w:val="Document Map"/>
    <w:basedOn w:val="Normal"/>
    <w:semiHidden/>
    <w:rsid w:val="00D8486C"/>
    <w:pPr>
      <w:shd w:val="clear" w:color="auto" w:fill="000080"/>
      <w:spacing w:after="240" w:line="230" w:lineRule="atLeast"/>
    </w:pPr>
    <w:rPr>
      <w:rFonts w:ascii="Tahoma" w:eastAsia="Times New Roman" w:hAnsi="Tahoma" w:cs="Tahoma"/>
      <w:sz w:val="20"/>
      <w:szCs w:val="24"/>
      <w14:ligatures w14:val="none"/>
    </w:rPr>
  </w:style>
  <w:style w:type="table" w:styleId="Tabel-Gitter">
    <w:name w:val="Table Grid"/>
    <w:basedOn w:val="Tabel-Normal"/>
    <w:rsid w:val="00D848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abels">
    <w:name w:val="Labels"/>
    <w:basedOn w:val="Standardskrifttypeiafsnit"/>
    <w:uiPriority w:val="1"/>
    <w:semiHidden/>
    <w:qFormat/>
    <w:rsid w:val="00D8486C"/>
    <w:rPr>
      <w:b/>
      <w:caps/>
      <w:smallCaps w:val="0"/>
    </w:rPr>
  </w:style>
  <w:style w:type="paragraph" w:customStyle="1" w:styleId="Dokumenttitel">
    <w:name w:val="Dokumenttitel"/>
    <w:basedOn w:val="Normal"/>
    <w:semiHidden/>
    <w:rsid w:val="00D8486C"/>
    <w:pPr>
      <w:spacing w:after="0" w:line="240" w:lineRule="auto"/>
    </w:pPr>
    <w:rPr>
      <w:rFonts w:cs="Times New Roman"/>
      <w:b/>
      <w:caps/>
      <w:color w:val="000000"/>
      <w:sz w:val="28"/>
    </w:rPr>
  </w:style>
  <w:style w:type="paragraph" w:customStyle="1" w:styleId="Indholdsoverskrift">
    <w:name w:val="Indholdsoverskrift"/>
    <w:basedOn w:val="Normal"/>
    <w:next w:val="Normal"/>
    <w:uiPriority w:val="2"/>
    <w:semiHidden/>
    <w:qFormat/>
    <w:rsid w:val="00D8486C"/>
    <w:pPr>
      <w:pageBreakBefore/>
      <w:spacing w:line="360" w:lineRule="atLeast"/>
    </w:pPr>
    <w:rPr>
      <w:rFonts w:cs="Verdana-Bold"/>
      <w:b/>
      <w:bCs/>
      <w:color w:val="000000"/>
      <w:sz w:val="34"/>
      <w:szCs w:val="34"/>
    </w:rPr>
  </w:style>
  <w:style w:type="paragraph" w:styleId="Indholdsfortegnelse1">
    <w:name w:val="toc 1"/>
    <w:basedOn w:val="Normal"/>
    <w:next w:val="Normal"/>
    <w:uiPriority w:val="39"/>
    <w:rsid w:val="00A86FEF"/>
    <w:pPr>
      <w:tabs>
        <w:tab w:val="left" w:pos="510"/>
        <w:tab w:val="right" w:pos="8777"/>
      </w:tabs>
      <w:spacing w:before="240" w:after="120" w:line="230" w:lineRule="atLeast"/>
    </w:pPr>
    <w:rPr>
      <w:rFonts w:eastAsia="Times New Roman" w:cs="Arial"/>
      <w:b/>
      <w:color w:val="017DBC"/>
      <w:sz w:val="24"/>
      <w:szCs w:val="24"/>
      <w14:ligatures w14:val="none"/>
    </w:rPr>
  </w:style>
  <w:style w:type="paragraph" w:styleId="Indholdsfortegnelse2">
    <w:name w:val="toc 2"/>
    <w:basedOn w:val="Normal"/>
    <w:next w:val="Normal"/>
    <w:autoRedefine/>
    <w:uiPriority w:val="39"/>
    <w:unhideWhenUsed/>
    <w:rsid w:val="00E02A86"/>
    <w:pPr>
      <w:spacing w:after="100" w:line="230" w:lineRule="atLeast"/>
      <w:ind w:left="190"/>
    </w:pPr>
    <w:rPr>
      <w:rFonts w:eastAsia="Times New Roman" w:cs="Arial"/>
      <w:sz w:val="20"/>
      <w:szCs w:val="24"/>
      <w14:ligatures w14:val="none"/>
    </w:rPr>
  </w:style>
  <w:style w:type="paragraph" w:customStyle="1" w:styleId="Forsideoverskrifter">
    <w:name w:val="Forsideoverskrifter"/>
    <w:basedOn w:val="Normal"/>
    <w:next w:val="Normal"/>
    <w:uiPriority w:val="2"/>
    <w:qFormat/>
    <w:rsid w:val="00335D4B"/>
    <w:pPr>
      <w:spacing w:before="240" w:after="0" w:line="230" w:lineRule="atLeast"/>
    </w:pPr>
    <w:rPr>
      <w:rFonts w:eastAsia="Times New Roman" w:cs="Arial"/>
      <w:noProof/>
      <w:color w:val="017DBC"/>
      <w:sz w:val="64"/>
      <w:szCs w:val="24"/>
      <w14:ligatures w14:val="none"/>
    </w:rPr>
  </w:style>
  <w:style w:type="paragraph" w:customStyle="1" w:styleId="Punktliste3niveauer">
    <w:name w:val="Punktliste 3 niveauer"/>
    <w:basedOn w:val="Normal"/>
    <w:uiPriority w:val="4"/>
    <w:qFormat/>
    <w:rsid w:val="00C50E8E"/>
    <w:pPr>
      <w:numPr>
        <w:numId w:val="13"/>
      </w:numPr>
      <w:spacing w:before="360" w:after="600" w:line="230" w:lineRule="atLeast"/>
      <w:contextualSpacing/>
    </w:pPr>
    <w:rPr>
      <w:rFonts w:eastAsia="Times New Roman" w:cs="Arial"/>
      <w:sz w:val="20"/>
      <w:szCs w:val="24"/>
      <w14:ligatures w14:val="none"/>
    </w:rPr>
  </w:style>
  <w:style w:type="paragraph" w:customStyle="1" w:styleId="Tabeltekst">
    <w:name w:val="Tabeltekst"/>
    <w:basedOn w:val="Normal"/>
    <w:uiPriority w:val="6"/>
    <w:rsid w:val="00D8486C"/>
    <w:pPr>
      <w:spacing w:after="0" w:line="230" w:lineRule="atLeast"/>
    </w:pPr>
    <w:rPr>
      <w:rFonts w:eastAsia="Times New Roman" w:cs="Arial"/>
      <w:sz w:val="20"/>
      <w:szCs w:val="24"/>
      <w14:ligatures w14:val="none"/>
    </w:rPr>
  </w:style>
  <w:style w:type="paragraph" w:customStyle="1" w:styleId="Normaludenafstand">
    <w:name w:val="Normal uden afstand"/>
    <w:basedOn w:val="Normal"/>
    <w:uiPriority w:val="3"/>
    <w:rsid w:val="00D8486C"/>
    <w:pPr>
      <w:spacing w:after="0" w:line="230" w:lineRule="atLeast"/>
    </w:pPr>
    <w:rPr>
      <w:rFonts w:eastAsia="Times New Roman" w:cs="Arial"/>
      <w:sz w:val="20"/>
      <w:szCs w:val="24"/>
      <w14:ligatures w14:val="none"/>
    </w:rPr>
  </w:style>
  <w:style w:type="paragraph" w:customStyle="1" w:styleId="Billedfelt">
    <w:name w:val="Billedfelt"/>
    <w:basedOn w:val="Normal"/>
    <w:uiPriority w:val="19"/>
    <w:semiHidden/>
    <w:rsid w:val="00D8486C"/>
    <w:pPr>
      <w:spacing w:after="0" w:line="240" w:lineRule="auto"/>
    </w:pPr>
  </w:style>
  <w:style w:type="paragraph" w:styleId="Billedtekst">
    <w:name w:val="caption"/>
    <w:basedOn w:val="Normal"/>
    <w:next w:val="Normal"/>
    <w:uiPriority w:val="19"/>
    <w:semiHidden/>
    <w:qFormat/>
    <w:rsid w:val="00D8486C"/>
    <w:pPr>
      <w:spacing w:after="240" w:line="240" w:lineRule="auto"/>
    </w:pPr>
    <w:rPr>
      <w:rFonts w:eastAsia="Times New Roman" w:cs="Arial"/>
      <w:iCs/>
      <w:color w:val="000000"/>
      <w:sz w:val="16"/>
      <w:szCs w:val="18"/>
      <w14:ligatures w14:val="none"/>
    </w:rPr>
  </w:style>
  <w:style w:type="table" w:customStyle="1" w:styleId="DANVAtabel">
    <w:name w:val="DANVA tabel"/>
    <w:basedOn w:val="Tabel-Normal"/>
    <w:rsid w:val="00D8486C"/>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Pr>
  </w:style>
  <w:style w:type="paragraph" w:styleId="Listeafsnit">
    <w:name w:val="List Paragraph"/>
    <w:basedOn w:val="Normal"/>
    <w:uiPriority w:val="34"/>
    <w:semiHidden/>
    <w:rsid w:val="00524618"/>
    <w:pPr>
      <w:spacing w:after="240" w:line="230" w:lineRule="atLeast"/>
      <w:ind w:left="720"/>
      <w:contextualSpacing/>
    </w:pPr>
    <w:rPr>
      <w:rFonts w:eastAsia="Times New Roman" w:cs="Arial"/>
      <w:sz w:val="20"/>
      <w:szCs w:val="24"/>
      <w14:ligatures w14:val="none"/>
    </w:rPr>
  </w:style>
  <w:style w:type="character" w:customStyle="1" w:styleId="Ulstomtale1">
    <w:name w:val="Uløst omtale1"/>
    <w:basedOn w:val="Standardskrifttypeiafsnit"/>
    <w:uiPriority w:val="99"/>
    <w:semiHidden/>
    <w:unhideWhenUsed/>
    <w:rsid w:val="00251A25"/>
    <w:rPr>
      <w:color w:val="605E5C"/>
      <w:shd w:val="clear" w:color="auto" w:fill="E1DFDD"/>
    </w:rPr>
  </w:style>
  <w:style w:type="paragraph" w:styleId="Overskrift">
    <w:name w:val="TOC Heading"/>
    <w:aliases w:val="Fremhæv tekst"/>
    <w:basedOn w:val="Overskrift1"/>
    <w:next w:val="Normal"/>
    <w:uiPriority w:val="39"/>
    <w:unhideWhenUsed/>
    <w:qFormat/>
    <w:rsid w:val="00B46CB0"/>
    <w:pPr>
      <w:keepLines/>
      <w:pageBreakBefore w:val="0"/>
      <w:numPr>
        <w:numId w:val="0"/>
      </w:numPr>
      <w:spacing w:before="240" w:after="0" w:line="259" w:lineRule="auto"/>
      <w:outlineLvl w:val="9"/>
    </w:pPr>
    <w:rPr>
      <w:rFonts w:asciiTheme="majorHAnsi" w:eastAsiaTheme="majorEastAsia" w:hAnsiTheme="majorHAnsi" w:cstheme="majorBidi"/>
      <w:b/>
      <w:bCs w:val="0"/>
      <w:kern w:val="0"/>
      <w:sz w:val="28"/>
    </w:rPr>
  </w:style>
  <w:style w:type="paragraph" w:styleId="Indholdsfortegnelse3">
    <w:name w:val="toc 3"/>
    <w:basedOn w:val="Normal"/>
    <w:next w:val="Normal"/>
    <w:autoRedefine/>
    <w:uiPriority w:val="39"/>
    <w:unhideWhenUsed/>
    <w:rsid w:val="00E02A86"/>
    <w:pPr>
      <w:spacing w:after="100" w:line="230" w:lineRule="atLeast"/>
      <w:ind w:left="380"/>
    </w:pPr>
    <w:rPr>
      <w:rFonts w:eastAsia="Times New Roman" w:cs="Arial"/>
      <w:sz w:val="20"/>
      <w:szCs w:val="24"/>
      <w14:ligatures w14:val="none"/>
    </w:rPr>
  </w:style>
  <w:style w:type="character" w:styleId="Ulstomtale">
    <w:name w:val="Unresolved Mention"/>
    <w:basedOn w:val="Standardskrifttypeiafsnit"/>
    <w:uiPriority w:val="99"/>
    <w:semiHidden/>
    <w:unhideWhenUsed/>
    <w:rsid w:val="00120817"/>
    <w:rPr>
      <w:color w:val="605E5C"/>
      <w:shd w:val="clear" w:color="auto" w:fill="E1DFDD"/>
    </w:rPr>
  </w:style>
  <w:style w:type="paragraph" w:customStyle="1" w:styleId="Forsideunderoverskrift">
    <w:name w:val="Forside underoverskrift"/>
    <w:basedOn w:val="Forsideoverskrifter"/>
    <w:autoRedefine/>
    <w:uiPriority w:val="2"/>
    <w:qFormat/>
    <w:rsid w:val="00937D2B"/>
    <w:pPr>
      <w:spacing w:before="0"/>
    </w:pPr>
    <w:rPr>
      <w:bCs/>
      <w:color w:val="808080" w:themeColor="background1" w:themeShade="80"/>
      <w:sz w:val="50"/>
      <w:szCs w:val="40"/>
    </w:rPr>
  </w:style>
  <w:style w:type="paragraph" w:customStyle="1" w:styleId="Citat1">
    <w:name w:val="Citat1"/>
    <w:basedOn w:val="Overskrift"/>
    <w:autoRedefine/>
    <w:uiPriority w:val="2"/>
    <w:qFormat/>
    <w:rsid w:val="001E2C8E"/>
    <w:pPr>
      <w:framePr w:wrap="notBeside" w:vAnchor="text" w:hAnchor="text" w:y="1"/>
      <w:spacing w:before="120" w:after="120"/>
    </w:pPr>
    <w:rPr>
      <w:b w:val="0"/>
      <w14:textOutline w14:w="9525" w14:cap="rnd" w14:cmpd="sng" w14:algn="ctr">
        <w14:noFill/>
        <w14:prstDash w14:val="solid"/>
        <w14:bevel/>
      </w14:textOutline>
    </w:rPr>
  </w:style>
  <w:style w:type="paragraph" w:customStyle="1" w:styleId="Overskrift1tabel">
    <w:name w:val="Overskrift 1 tabel"/>
    <w:basedOn w:val="Punktliste3niveauer"/>
    <w:uiPriority w:val="2"/>
    <w:qFormat/>
    <w:rsid w:val="00E76DEA"/>
    <w:pPr>
      <w:numPr>
        <w:numId w:val="0"/>
      </w:numPr>
      <w:spacing w:before="240" w:after="480"/>
      <w:jc w:val="center"/>
    </w:pPr>
    <w:rPr>
      <w:b/>
      <w:bCs/>
      <w:color w:val="017DBC"/>
      <w:sz w:val="24"/>
    </w:rPr>
  </w:style>
  <w:style w:type="paragraph" w:customStyle="1" w:styleId="tabelIndhold">
    <w:name w:val="tabel Indhold"/>
    <w:basedOn w:val="Punktliste3niveauer"/>
    <w:uiPriority w:val="2"/>
    <w:rsid w:val="009F5FE5"/>
    <w:pPr>
      <w:numPr>
        <w:numId w:val="0"/>
      </w:numPr>
    </w:pPr>
    <w:rPr>
      <w:b/>
      <w:bCs/>
      <w:color w:val="017DBC"/>
    </w:rPr>
  </w:style>
  <w:style w:type="paragraph" w:customStyle="1" w:styleId="Tabeloverskrift2">
    <w:name w:val="Tabel overskrift2"/>
    <w:basedOn w:val="Punktliste3niveauer"/>
    <w:autoRedefine/>
    <w:uiPriority w:val="2"/>
    <w:rsid w:val="001E2C8E"/>
    <w:pPr>
      <w:numPr>
        <w:numId w:val="0"/>
      </w:numPr>
      <w:spacing w:before="120" w:after="120" w:line="276" w:lineRule="auto"/>
    </w:pPr>
    <w:rPr>
      <w:b/>
      <w:bCs/>
      <w:color w:val="FFFFFF" w:themeColor="background1"/>
    </w:rPr>
  </w:style>
  <w:style w:type="paragraph" w:customStyle="1" w:styleId="Tabelnormal">
    <w:name w:val="Tabel normal"/>
    <w:basedOn w:val="Punktliste3niveauer"/>
    <w:uiPriority w:val="2"/>
    <w:rsid w:val="009F5FE5"/>
    <w:pPr>
      <w:numPr>
        <w:numId w:val="0"/>
      </w:numPr>
    </w:pPr>
  </w:style>
  <w:style w:type="paragraph" w:styleId="Dato">
    <w:name w:val="Date"/>
    <w:basedOn w:val="Normal"/>
    <w:next w:val="Normal"/>
    <w:link w:val="DatoTegn"/>
    <w:uiPriority w:val="99"/>
    <w:rsid w:val="00451D3D"/>
    <w:pPr>
      <w:spacing w:before="480" w:after="480" w:line="240" w:lineRule="auto"/>
    </w:pPr>
    <w:rPr>
      <w:rFonts w:ascii="Times New Roman" w:eastAsia="Times New Roman" w:hAnsi="Times New Roman" w:cs="Times New Roman"/>
      <w:sz w:val="24"/>
      <w:szCs w:val="24"/>
      <w:lang w:val="en-US"/>
      <w14:ligatures w14:val="none"/>
    </w:rPr>
  </w:style>
  <w:style w:type="character" w:customStyle="1" w:styleId="DatoTegn">
    <w:name w:val="Dato Tegn"/>
    <w:basedOn w:val="Standardskrifttypeiafsnit"/>
    <w:link w:val="Dato"/>
    <w:uiPriority w:val="99"/>
    <w:rsid w:val="00451D3D"/>
    <w:rPr>
      <w:sz w:val="24"/>
      <w:szCs w:val="24"/>
      <w:lang w:val="en-US"/>
    </w:rPr>
  </w:style>
  <w:style w:type="character" w:customStyle="1" w:styleId="Overskrift1Tegn">
    <w:name w:val="Overskrift 1 Tegn"/>
    <w:basedOn w:val="Standardskrifttypeiafsnit"/>
    <w:link w:val="Overskrift1"/>
    <w:uiPriority w:val="9"/>
    <w:rsid w:val="00C50E8E"/>
    <w:rPr>
      <w:rFonts w:asciiTheme="minorHAnsi" w:hAnsiTheme="minorHAnsi" w:cs="Arial"/>
      <w:bCs/>
      <w:color w:val="017DBC"/>
      <w:kern w:val="32"/>
      <w:sz w:val="44"/>
      <w:szCs w:val="32"/>
    </w:rPr>
  </w:style>
  <w:style w:type="paragraph" w:customStyle="1" w:styleId="BodyText-ParagraphRuleBODYTEXT">
    <w:name w:val="Body Text - Paragraph Rule (BODY TEXT)"/>
    <w:basedOn w:val="Normal"/>
    <w:uiPriority w:val="99"/>
    <w:rsid w:val="00C50E8E"/>
    <w:pPr>
      <w:pBdr>
        <w:top w:val="single" w:sz="16" w:space="27" w:color="auto"/>
      </w:pBdr>
      <w:suppressAutoHyphens/>
      <w:autoSpaceDE w:val="0"/>
      <w:autoSpaceDN w:val="0"/>
      <w:adjustRightInd w:val="0"/>
      <w:spacing w:after="0" w:line="240" w:lineRule="atLeast"/>
      <w:textAlignment w:val="center"/>
    </w:pPr>
    <w:rPr>
      <w:rFonts w:ascii="Raleway" w:eastAsia="Times New Roman" w:hAnsi="Raleway" w:cs="Raleway"/>
      <w:color w:val="000000"/>
      <w:sz w:val="16"/>
      <w:szCs w:val="16"/>
      <w:lang w:val="en-US"/>
      <w14:ligatures w14:val="none"/>
    </w:rPr>
  </w:style>
  <w:style w:type="paragraph" w:styleId="Brdtekst">
    <w:name w:val="Body Text"/>
    <w:basedOn w:val="Normal"/>
    <w:link w:val="BrdtekstTegn"/>
    <w:semiHidden/>
    <w:unhideWhenUsed/>
    <w:rsid w:val="00C50E8E"/>
    <w:pPr>
      <w:spacing w:after="120" w:line="230" w:lineRule="atLeast"/>
    </w:pPr>
    <w:rPr>
      <w:rFonts w:eastAsia="Times New Roman" w:cs="Arial"/>
      <w:sz w:val="20"/>
      <w:szCs w:val="24"/>
      <w14:ligatures w14:val="none"/>
    </w:rPr>
  </w:style>
  <w:style w:type="character" w:customStyle="1" w:styleId="BrdtekstTegn">
    <w:name w:val="Brødtekst Tegn"/>
    <w:basedOn w:val="Standardskrifttypeiafsnit"/>
    <w:link w:val="Brdtekst"/>
    <w:semiHidden/>
    <w:rsid w:val="00C50E8E"/>
    <w:rPr>
      <w:rFonts w:asciiTheme="minorHAnsi" w:hAnsiTheme="minorHAnsi" w:cs="Arial"/>
      <w:sz w:val="19"/>
      <w:szCs w:val="24"/>
    </w:rPr>
  </w:style>
  <w:style w:type="paragraph" w:customStyle="1" w:styleId="Noter">
    <w:name w:val="Noter"/>
    <w:basedOn w:val="Normaludenafstand"/>
    <w:uiPriority w:val="2"/>
    <w:qFormat/>
    <w:rsid w:val="00C50E8E"/>
    <w:rPr>
      <w:sz w:val="16"/>
      <w:szCs w:val="16"/>
    </w:rPr>
  </w:style>
  <w:style w:type="paragraph" w:customStyle="1" w:styleId="Fataboks">
    <w:name w:val="Fataboks"/>
    <w:basedOn w:val="Normal"/>
    <w:uiPriority w:val="2"/>
    <w:qFormat/>
    <w:rsid w:val="00B40CE4"/>
    <w:pPr>
      <w:spacing w:after="240" w:line="230" w:lineRule="atLeast"/>
    </w:pPr>
    <w:rPr>
      <w:rFonts w:eastAsia="Times New Roman" w:cs="Arial"/>
      <w:color w:val="017DBC" w:themeColor="background2"/>
      <w:sz w:val="24"/>
      <w:szCs w:val="24"/>
      <w14:ligatures w14:val="none"/>
    </w:rPr>
  </w:style>
  <w:style w:type="paragraph" w:customStyle="1" w:styleId="billedtekst0">
    <w:name w:val="billedtekst"/>
    <w:basedOn w:val="Normal"/>
    <w:uiPriority w:val="2"/>
    <w:qFormat/>
    <w:rsid w:val="00B40CE4"/>
    <w:pPr>
      <w:spacing w:after="240" w:line="230" w:lineRule="atLeast"/>
    </w:pPr>
    <w:rPr>
      <w:rFonts w:eastAsia="Times New Roman" w:cs="Arial"/>
      <w:sz w:val="16"/>
      <w:szCs w:val="24"/>
      <w14:ligatures w14:val="none"/>
    </w:rPr>
  </w:style>
  <w:style w:type="table" w:styleId="Mediumliste2-fremhvningsfarve1">
    <w:name w:val="Medium List 2 Accent 1"/>
    <w:basedOn w:val="Tabel-Normal"/>
    <w:uiPriority w:val="66"/>
    <w:rsid w:val="00937D2B"/>
    <w:rPr>
      <w:rFonts w:asciiTheme="majorHAnsi" w:eastAsiaTheme="majorEastAsia" w:hAnsiTheme="majorHAnsi" w:cstheme="majorBidi"/>
      <w:color w:val="000000" w:themeColor="text1"/>
      <w:sz w:val="22"/>
      <w:szCs w:val="22"/>
      <w:lang w:eastAsia="da-DK"/>
    </w:rPr>
    <w:tblPr>
      <w:tblStyleRowBandSize w:val="1"/>
      <w:tblStyleColBandSize w:val="1"/>
      <w:tblBorders>
        <w:top w:val="single" w:sz="8" w:space="0" w:color="008699" w:themeColor="accent1"/>
        <w:left w:val="single" w:sz="8" w:space="0" w:color="008699" w:themeColor="accent1"/>
        <w:bottom w:val="single" w:sz="8" w:space="0" w:color="008699" w:themeColor="accent1"/>
        <w:right w:val="single" w:sz="8" w:space="0" w:color="008699" w:themeColor="accent1"/>
      </w:tblBorders>
    </w:tblPr>
    <w:tblStylePr w:type="firstRow">
      <w:rPr>
        <w:sz w:val="24"/>
        <w:szCs w:val="24"/>
      </w:rPr>
      <w:tblPr/>
      <w:tcPr>
        <w:tcBorders>
          <w:top w:val="nil"/>
          <w:left w:val="nil"/>
          <w:bottom w:val="single" w:sz="24" w:space="0" w:color="008699" w:themeColor="accent1"/>
          <w:right w:val="nil"/>
          <w:insideH w:val="nil"/>
          <w:insideV w:val="nil"/>
        </w:tcBorders>
        <w:shd w:val="clear" w:color="auto" w:fill="FFFFFF" w:themeFill="background1"/>
      </w:tcPr>
    </w:tblStylePr>
    <w:tblStylePr w:type="lastRow">
      <w:tblPr/>
      <w:tcPr>
        <w:tcBorders>
          <w:top w:val="single" w:sz="8" w:space="0" w:color="008699"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699" w:themeColor="accent1"/>
          <w:insideH w:val="nil"/>
          <w:insideV w:val="nil"/>
        </w:tcBorders>
        <w:shd w:val="clear" w:color="auto" w:fill="FFFFFF" w:themeFill="background1"/>
      </w:tcPr>
    </w:tblStylePr>
    <w:tblStylePr w:type="lastCol">
      <w:tblPr/>
      <w:tcPr>
        <w:tcBorders>
          <w:top w:val="nil"/>
          <w:left w:val="single" w:sz="8" w:space="0" w:color="00869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F3FF" w:themeFill="accent1" w:themeFillTint="3F"/>
      </w:tcPr>
    </w:tblStylePr>
    <w:tblStylePr w:type="band1Horz">
      <w:tblPr/>
      <w:tcPr>
        <w:tcBorders>
          <w:top w:val="nil"/>
          <w:bottom w:val="nil"/>
          <w:insideH w:val="nil"/>
          <w:insideV w:val="nil"/>
        </w:tcBorders>
        <w:shd w:val="clear" w:color="auto" w:fill="A6F3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Titel">
    <w:name w:val="Title"/>
    <w:basedOn w:val="Normal"/>
    <w:next w:val="Undertitel"/>
    <w:link w:val="TitelTegn"/>
    <w:autoRedefine/>
    <w:uiPriority w:val="1"/>
    <w:qFormat/>
    <w:rsid w:val="00A63A33"/>
    <w:pPr>
      <w:keepNext/>
      <w:spacing w:after="240" w:line="240" w:lineRule="auto"/>
      <w:contextualSpacing/>
      <w:jc w:val="center"/>
    </w:pPr>
    <w:rPr>
      <w:rFonts w:asciiTheme="majorHAnsi" w:eastAsiaTheme="majorEastAsia" w:hAnsiTheme="majorHAnsi" w:cs="Cordia New (Overskrifter CS)"/>
      <w:b/>
      <w:color w:val="017DBC"/>
      <w:kern w:val="28"/>
      <w:sz w:val="100"/>
      <w:szCs w:val="56"/>
      <w:lang w:eastAsia="ja-JP"/>
      <w14:ligatures w14:val="none"/>
    </w:rPr>
  </w:style>
  <w:style w:type="character" w:customStyle="1" w:styleId="TitelTegn">
    <w:name w:val="Titel Tegn"/>
    <w:basedOn w:val="Standardskrifttypeiafsnit"/>
    <w:link w:val="Titel"/>
    <w:uiPriority w:val="1"/>
    <w:rsid w:val="00A63A33"/>
    <w:rPr>
      <w:rFonts w:asciiTheme="majorHAnsi" w:eastAsiaTheme="majorEastAsia" w:hAnsiTheme="majorHAnsi" w:cs="Cordia New (Overskrifter CS)"/>
      <w:b/>
      <w:color w:val="017DBC"/>
      <w:kern w:val="28"/>
      <w:sz w:val="100"/>
      <w:szCs w:val="56"/>
      <w:lang w:eastAsia="ja-JP"/>
    </w:rPr>
  </w:style>
  <w:style w:type="paragraph" w:styleId="Undertitel">
    <w:name w:val="Subtitle"/>
    <w:basedOn w:val="Normal"/>
    <w:next w:val="Forfatter"/>
    <w:link w:val="UndertitelTegn"/>
    <w:autoRedefine/>
    <w:uiPriority w:val="2"/>
    <w:qFormat/>
    <w:rsid w:val="00A63A33"/>
    <w:pPr>
      <w:numPr>
        <w:ilvl w:val="1"/>
      </w:numPr>
      <w:spacing w:line="240" w:lineRule="auto"/>
      <w:jc w:val="center"/>
    </w:pPr>
    <w:rPr>
      <w:rFonts w:asciiTheme="majorHAnsi" w:eastAsiaTheme="minorEastAsia" w:hAnsiTheme="majorHAnsi" w:cs="Cordia New (Brødtekst CS)"/>
      <w:color w:val="FFFFFF" w:themeColor="text2"/>
      <w:sz w:val="50"/>
      <w:lang w:eastAsia="ja-JP"/>
      <w14:ligatures w14:val="none"/>
    </w:rPr>
  </w:style>
  <w:style w:type="character" w:customStyle="1" w:styleId="UndertitelTegn">
    <w:name w:val="Undertitel Tegn"/>
    <w:basedOn w:val="Standardskrifttypeiafsnit"/>
    <w:link w:val="Undertitel"/>
    <w:uiPriority w:val="2"/>
    <w:rsid w:val="00A63A33"/>
    <w:rPr>
      <w:rFonts w:asciiTheme="majorHAnsi" w:eastAsiaTheme="minorEastAsia" w:hAnsiTheme="majorHAnsi" w:cs="Cordia New (Brødtekst CS)"/>
      <w:color w:val="FFFFFF" w:themeColor="text2"/>
      <w:sz w:val="50"/>
      <w:szCs w:val="22"/>
      <w:lang w:eastAsia="ja-JP"/>
    </w:rPr>
  </w:style>
  <w:style w:type="paragraph" w:customStyle="1" w:styleId="Forfatter">
    <w:name w:val="Forfatter"/>
    <w:basedOn w:val="Normal"/>
    <w:autoRedefine/>
    <w:uiPriority w:val="3"/>
    <w:qFormat/>
    <w:rsid w:val="00A63A33"/>
    <w:pPr>
      <w:spacing w:after="0" w:line="240" w:lineRule="auto"/>
      <w:jc w:val="center"/>
    </w:pPr>
    <w:rPr>
      <w:color w:val="000000" w:themeColor="text1"/>
      <w:sz w:val="30"/>
      <w:szCs w:val="24"/>
      <w:lang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147165">
      <w:bodyDiv w:val="1"/>
      <w:marLeft w:val="0"/>
      <w:marRight w:val="0"/>
      <w:marTop w:val="0"/>
      <w:marBottom w:val="0"/>
      <w:divBdr>
        <w:top w:val="none" w:sz="0" w:space="0" w:color="auto"/>
        <w:left w:val="none" w:sz="0" w:space="0" w:color="auto"/>
        <w:bottom w:val="none" w:sz="0" w:space="0" w:color="auto"/>
        <w:right w:val="none" w:sz="0" w:space="0" w:color="auto"/>
      </w:divBdr>
    </w:div>
    <w:div w:id="1016034432">
      <w:bodyDiv w:val="1"/>
      <w:marLeft w:val="0"/>
      <w:marRight w:val="0"/>
      <w:marTop w:val="0"/>
      <w:marBottom w:val="0"/>
      <w:divBdr>
        <w:top w:val="none" w:sz="0" w:space="0" w:color="auto"/>
        <w:left w:val="none" w:sz="0" w:space="0" w:color="auto"/>
        <w:bottom w:val="none" w:sz="0" w:space="0" w:color="auto"/>
        <w:right w:val="none" w:sz="0" w:space="0" w:color="auto"/>
      </w:divBdr>
    </w:div>
    <w:div w:id="1553733201">
      <w:bodyDiv w:val="1"/>
      <w:marLeft w:val="0"/>
      <w:marRight w:val="0"/>
      <w:marTop w:val="0"/>
      <w:marBottom w:val="0"/>
      <w:divBdr>
        <w:top w:val="none" w:sz="0" w:space="0" w:color="auto"/>
        <w:left w:val="none" w:sz="0" w:space="0" w:color="auto"/>
        <w:bottom w:val="none" w:sz="0" w:space="0" w:color="auto"/>
        <w:right w:val="none" w:sz="0" w:space="0" w:color="auto"/>
      </w:divBdr>
    </w:div>
    <w:div w:id="1588268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https://danskevv.sharepoint.com/sites/dvvintranet/Skabeloner/Rapport/Rapport_meldlem_med%20forside_simpel.dotx" TargetMode="External"/></Relationships>
</file>

<file path=word/theme/theme1.xml><?xml version="1.0" encoding="utf-8"?>
<a:theme xmlns:a="http://schemas.openxmlformats.org/drawingml/2006/main" name="DanskeVandværker">
  <a:themeElements>
    <a:clrScheme name="DANSKE VANDVÆRKER FARVER">
      <a:dk1>
        <a:sysClr val="windowText" lastClr="000000"/>
      </a:dk1>
      <a:lt1>
        <a:sysClr val="window" lastClr="FFFFFF"/>
      </a:lt1>
      <a:dk2>
        <a:srgbClr val="FFFFFF"/>
      </a:dk2>
      <a:lt2>
        <a:srgbClr val="017DBC"/>
      </a:lt2>
      <a:accent1>
        <a:srgbClr val="008699"/>
      </a:accent1>
      <a:accent2>
        <a:srgbClr val="00A5B5"/>
      </a:accent2>
      <a:accent3>
        <a:srgbClr val="087398"/>
      </a:accent3>
      <a:accent4>
        <a:srgbClr val="941E39"/>
      </a:accent4>
      <a:accent5>
        <a:srgbClr val="F08300"/>
      </a:accent5>
      <a:accent6>
        <a:srgbClr val="A19C00"/>
      </a:accent6>
      <a:hlink>
        <a:srgbClr val="017DBC"/>
      </a:hlink>
      <a:folHlink>
        <a:srgbClr val="017DBC"/>
      </a:folHlink>
    </a:clrScheme>
    <a:fontScheme name="Danske Vandværker">
      <a:majorFont>
        <a:latin typeface="Calibri"/>
        <a:ea typeface=""/>
        <a:cs typeface=""/>
      </a:majorFont>
      <a:minorFont>
        <a:latin typeface="Calibri"/>
        <a:ea typeface=""/>
        <a:cs typeface=""/>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Danske Vandværker" id="{C722B4CB-AD1F-8B47-B2BC-3E9F40C0A903}" vid="{3553191C-7EB3-8342-ACD5-AB0B8B0E9FB5}"/>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1EA0335E6539C34DA9B9D6CC16E51002" ma:contentTypeVersion="29" ma:contentTypeDescription="Opret et nyt dokument." ma:contentTypeScope="" ma:versionID="bd032900e84c9616519b46d77120a97a">
  <xsd:schema xmlns:xsd="http://www.w3.org/2001/XMLSchema" xmlns:xs="http://www.w3.org/2001/XMLSchema" xmlns:p="http://schemas.microsoft.com/office/2006/metadata/properties" xmlns:ns1="http://schemas.microsoft.com/sharepoint/v3" xmlns:ns2="a2eb0a43-16d4-4440-882d-e20f92429446" xmlns:ns3="8eb84139-9e57-4583-87cf-dd3473b5f938" targetNamespace="http://schemas.microsoft.com/office/2006/metadata/properties" ma:root="true" ma:fieldsID="65899452a96d4b156c9a5b97f27ba649" ns1:_="" ns2:_="" ns3:_="">
    <xsd:import namespace="http://schemas.microsoft.com/sharepoint/v3"/>
    <xsd:import namespace="a2eb0a43-16d4-4440-882d-e20f92429446"/>
    <xsd:import namespace="8eb84139-9e57-4583-87cf-dd3473b5f938"/>
    <xsd:element name="properties">
      <xsd:complexType>
        <xsd:sequence>
          <xsd:element name="documentManagement">
            <xsd:complexType>
              <xsd:all>
                <xsd:element ref="ns1:OriginalSubject" minOccurs="0"/>
                <xsd:element ref="ns1:Thumbnail" minOccurs="0"/>
                <xsd:element ref="ns1:From" minOccurs="0"/>
                <xsd:element ref="ns1:TaxKeywordTaxHTField" minOccurs="0"/>
                <xsd:element ref="ns2:TaxKeywordTaxHTField" minOccurs="0"/>
                <xsd:element ref="ns2:TaxCatchAll" minOccurs="0"/>
                <xsd:element ref="ns1:To" minOccurs="0"/>
                <xsd:element ref="ns1:EmailDate" minOccurs="0"/>
                <xsd:element ref="ns1:Dokindhold" minOccurs="0"/>
                <xsd:element ref="ns1:Cc" minOccurs="0"/>
                <xsd:element ref="ns3:MediaServiceMetadata" minOccurs="0"/>
                <xsd:element ref="ns3:MediaServiceFastMetadata" minOccurs="0"/>
                <xsd:element ref="ns2:SharedWithUsers" minOccurs="0"/>
                <xsd:element ref="ns2:SharedWithDetails"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OriginalSubject" ma:index="8" nillable="true" ma:displayName="Emne" ma:description="OriginalSubject" ma:internalName="OriginalSubject">
      <xsd:simpleType>
        <xsd:restriction base="dms:Text"/>
      </xsd:simpleType>
    </xsd:element>
    <xsd:element name="Thumbnail" ma:index="9" nillable="true" ma:displayName="Thumbnail" ma:description="Thumbnail" ma:internalName="Thumbnail">
      <xsd:simpleType>
        <xsd:restriction base="dms:Text"/>
      </xsd:simpleType>
    </xsd:element>
    <xsd:element name="From" ma:index="10" nillable="true" ma:displayName="Afsender" ma:description="From" ma:internalName="From">
      <xsd:simpleType>
        <xsd:restriction base="dms:Text"/>
      </xsd:simpleType>
    </xsd:element>
    <xsd:element name="TaxKeywordTaxHTField" ma:index="11" nillable="true" ma:displayName="TaxKeywordTaxHTField" ma:hidden="true" ma:internalName="TaxKeywordTaxHTField">
      <xsd:simpleType>
        <xsd:restriction base="dms:Note"/>
      </xsd:simpleType>
    </xsd:element>
    <xsd:element name="To" ma:index="15" nillable="true" ma:displayName="Modtager" ma:description="To" ma:internalName="To">
      <xsd:simpleType>
        <xsd:restriction base="dms:Text"/>
      </xsd:simpleType>
    </xsd:element>
    <xsd:element name="EmailDate" ma:index="16" nillable="true" ma:displayName="E-mail dato" ma:description="EmailDate" ma:internalName="EmailDate">
      <xsd:simpleType>
        <xsd:restriction base="dms:Text"/>
      </xsd:simpleType>
    </xsd:element>
    <xsd:element name="Dokindhold" ma:index="17" nillable="true" ma:displayName="Dok.indhold" ma:description="Company Segment" ma:format="Dropdown" ma:internalName="Dokindhold">
      <xsd:simpleType>
        <xsd:restriction base="dms:Choice">
          <xsd:enumeration value="Referat"/>
          <xsd:enumeration value="Præsentation"/>
          <xsd:enumeration value="Dagsorden"/>
          <xsd:enumeration value="Besvarelse"/>
          <xsd:enumeration value="Bekræftelse"/>
          <xsd:enumeration value="Layout"/>
          <xsd:enumeration value="Andet"/>
        </xsd:restriction>
      </xsd:simpleType>
    </xsd:element>
    <xsd:element name="Cc" ma:index="18" nillable="true" ma:displayName="Cc" ma:description="Cc" ma:internalName="Cc">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eb0a43-16d4-4440-882d-e20f92429446" elementFormDefault="qualified">
    <xsd:import namespace="http://schemas.microsoft.com/office/2006/documentManagement/types"/>
    <xsd:import namespace="http://schemas.microsoft.com/office/infopath/2007/PartnerControls"/>
    <xsd:element name="TaxKeywordTaxHTField" ma:index="13" nillable="true" ma:taxonomy="true" ma:internalName="TaxKeywordTaxHTField0" ma:taxonomyFieldName="TaxKeyword" ma:displayName="Nøgleord" ma:readOnly="false" ma:default="" ma:fieldId="{23f27201-bee3-471e-b2e7-b64fd8b7ca38}" ma:taxonomyMulti="true" ma:sspId="a4779e0d-20ed-45e1-b7da-24c68ad628f6" ma:termSetId="00000000-0000-0000-0000-000000000000" ma:anchorId="00000000-0000-0000-0000-000000000000" ma:open="true" ma:isKeyword="true">
      <xsd:complexType>
        <xsd:sequence>
          <xsd:element ref="pc:Terms" minOccurs="0" maxOccurs="1"/>
        </xsd:sequence>
      </xsd:complexType>
    </xsd:element>
    <xsd:element name="TaxCatchAll" ma:index="14" nillable="true" ma:displayName="Taxonomy Catch All Column" ma:hidden="true" ma:list="{954d7813-0819-4367-8504-926919c636ae}" ma:internalName="TaxCatchAll" ma:showField="CatchAllData" ma:web="a2eb0a43-16d4-4440-882d-e20f92429446">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lt med detaljer"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b84139-9e57-4583-87cf-dd3473b5f938"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Tags" ma:index="23" nillable="true" ma:displayName="Tags" ma:internalName="MediaServiceAutoTags"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element name="MediaServiceDateTaken" ma:index="29" nillable="true" ma:displayName="MediaServiceDateTaken" ma:hidden="true" ma:internalName="MediaServiceDateTaken" ma:readOnly="true">
      <xsd:simpleType>
        <xsd:restriction base="dms:Text"/>
      </xsd:simpleType>
    </xsd:element>
    <xsd:element name="MediaServiceLocation" ma:index="30" nillable="true" ma:displayName="Location" ma:internalName="MediaServiceLocation" ma:readOnly="true">
      <xsd:simpleType>
        <xsd:restriction base="dms:Text"/>
      </xsd:simpleType>
    </xsd:element>
    <xsd:element name="lcf76f155ced4ddcb4097134ff3c332f" ma:index="32" nillable="true" ma:taxonomy="true" ma:internalName="lcf76f155ced4ddcb4097134ff3c332f" ma:taxonomyFieldName="MediaServiceImageTags" ma:displayName="Billedmærker" ma:readOnly="false" ma:fieldId="{5cf76f15-5ced-4ddc-b409-7134ff3c332f}" ma:taxonomyMulti="true" ma:sspId="a4779e0d-20ed-45e1-b7da-24c68ad628f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KeywordTaxHTField xmlns="http://schemas.microsoft.com/sharepoint/v3" xsi:nil="true"/>
    <Dokindhold xmlns="http://schemas.microsoft.com/sharepoint/v3">Andet</Dokindhold>
    <Thumbnail xmlns="http://schemas.microsoft.com/sharepoint/v3" xsi:nil="true"/>
    <lcf76f155ced4ddcb4097134ff3c332f xmlns="8eb84139-9e57-4583-87cf-dd3473b5f938">
      <Terms xmlns="http://schemas.microsoft.com/office/infopath/2007/PartnerControls"/>
    </lcf76f155ced4ddcb4097134ff3c332f>
    <From xmlns="http://schemas.microsoft.com/sharepoint/v3" xsi:nil="true"/>
    <OriginalSubject xmlns="http://schemas.microsoft.com/sharepoint/v3" xsi:nil="true"/>
    <TaxKeywordTaxHTField xmlns="a2eb0a43-16d4-4440-882d-e20f92429446">
      <Terms xmlns="http://schemas.microsoft.com/office/infopath/2007/PartnerControls">
        <TermInfo xmlns="http://schemas.microsoft.com/office/infopath/2007/PartnerControls">
          <TermName xmlns="http://schemas.microsoft.com/office/infopath/2007/PartnerControls">Medlemskab</TermName>
          <TermId xmlns="http://schemas.microsoft.com/office/infopath/2007/PartnerControls">c3891295-24a9-4aec-a46c-d0378b836ff2</TermId>
        </TermInfo>
      </Terms>
    </TaxKeywordTaxHTField>
    <Cc xmlns="http://schemas.microsoft.com/sharepoint/v3" xsi:nil="true"/>
    <TaxCatchAll xmlns="a2eb0a43-16d4-4440-882d-e20f92429446">
      <Value>2267</Value>
    </TaxCatchAll>
    <To xmlns="http://schemas.microsoft.com/sharepoint/v3" xsi:nil="true"/>
    <EmailDate xmlns="http://schemas.microsoft.com/sharepoint/v3" xsi:nil="true"/>
    <SharedWithUsers xmlns="a2eb0a43-16d4-4440-882d-e20f92429446">
      <UserInfo>
        <DisplayName/>
        <AccountId xsi:nil="true"/>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692F86-70AE-479D-9B75-0B065DEE951D}">
  <ds:schemaRefs>
    <ds:schemaRef ds:uri="http://schemas.microsoft.com/sharepoint/v3/contenttype/forms"/>
  </ds:schemaRefs>
</ds:datastoreItem>
</file>

<file path=customXml/itemProps2.xml><?xml version="1.0" encoding="utf-8"?>
<ds:datastoreItem xmlns:ds="http://schemas.openxmlformats.org/officeDocument/2006/customXml" ds:itemID="{72FE3A2E-FB1C-4BE3-B3E0-DDA43D57F253}"/>
</file>

<file path=customXml/itemProps3.xml><?xml version="1.0" encoding="utf-8"?>
<ds:datastoreItem xmlns:ds="http://schemas.openxmlformats.org/officeDocument/2006/customXml" ds:itemID="{088F29FE-968B-42CB-9D70-9FA29D020B9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61BA6E3-C595-4762-BA5C-F1DB86F9BD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Rapport_meldlem_med%20forside_simpel.dotx</Template>
  <TotalTime>3</TotalTime>
  <Pages>1</Pages>
  <Words>185</Words>
  <Characters>1130</Characters>
  <Application>Microsoft Office Word</Application>
  <DocSecurity>4</DocSecurity>
  <Lines>9</Lines>
  <Paragraphs>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Fælles branchevejledning - med Hortens tilføjelser</vt:lpstr>
      <vt:lpstr>(Overskrift)</vt:lpstr>
    </vt:vector>
  </TitlesOfParts>
  <Company>Word Specialisten v/Helle Nielsen</Company>
  <LinksUpToDate>false</LinksUpToDate>
  <CharactersWithSpaces>1313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Fælles branchevejledning - med Hortens tilføjelser</dc:title>
  <dc:subject/>
  <dc:creator>Microsoft Office User</dc:creator>
  <cp:keywords>Medlemskab</cp:keywords>
  <dc:description/>
  <cp:lastModifiedBy>Mette Kingod</cp:lastModifiedBy>
  <cp:revision>2</cp:revision>
  <cp:lastPrinted>2020-01-15T08:51:00Z</cp:lastPrinted>
  <dcterms:created xsi:type="dcterms:W3CDTF">2026-10-23T07:40:00Z</dcterms:created>
  <dcterms:modified xsi:type="dcterms:W3CDTF">2026-10-23T07:40:00Z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kumenttype">
    <vt:lpwstr>Rapport</vt:lpwstr>
  </property>
  <property fmtid="{D5CDD505-2E9C-101B-9397-08002B2CF9AE}" pid="3" name="ContentTypeId">
    <vt:lpwstr>0x0101001EA0335E6539C34DA9B9D6CC16E51002</vt:lpwstr>
  </property>
  <property fmtid="{D5CDD505-2E9C-101B-9397-08002B2CF9AE}" pid="4" name="CCMIsSharedOnOneDrive">
    <vt:bool>false</vt:bool>
  </property>
  <property fmtid="{D5CDD505-2E9C-101B-9397-08002B2CF9AE}" pid="5" name="CCMOneDriveID">
    <vt:lpwstr/>
  </property>
  <property fmtid="{D5CDD505-2E9C-101B-9397-08002B2CF9AE}" pid="6" name="CCMOneDriveOwnerID">
    <vt:lpwstr/>
  </property>
  <property fmtid="{D5CDD505-2E9C-101B-9397-08002B2CF9AE}" pid="7" name="CCMOneDriveItemID">
    <vt:lpwstr/>
  </property>
  <property fmtid="{D5CDD505-2E9C-101B-9397-08002B2CF9AE}" pid="8" name="CCMSystem">
    <vt:lpwstr> </vt:lpwstr>
  </property>
  <property fmtid="{D5CDD505-2E9C-101B-9397-08002B2CF9AE}" pid="9" name="Order">
    <vt:r8>30659800</vt:r8>
  </property>
  <property fmtid="{D5CDD505-2E9C-101B-9397-08002B2CF9AE}" pid="10" name="xd_Signature">
    <vt:bool>false</vt:bool>
  </property>
  <property fmtid="{D5CDD505-2E9C-101B-9397-08002B2CF9AE}" pid="11" name="xd_ProgID">
    <vt:lpwstr/>
  </property>
  <property fmtid="{D5CDD505-2E9C-101B-9397-08002B2CF9AE}" pid="12" name="TemplateUrl">
    <vt:lpwstr/>
  </property>
  <property fmtid="{D5CDD505-2E9C-101B-9397-08002B2CF9AE}" pid="13" name="ComplianceAssetId">
    <vt:lpwstr/>
  </property>
  <property fmtid="{D5CDD505-2E9C-101B-9397-08002B2CF9AE}" pid="14" name="_ExtendedDescription">
    <vt:lpwstr/>
  </property>
  <property fmtid="{D5CDD505-2E9C-101B-9397-08002B2CF9AE}" pid="15" name="TaxKeyword">
    <vt:lpwstr>2267;#Medlemskab|c3891295-24a9-4aec-a46c-d0378b836ff2</vt:lpwstr>
  </property>
  <property fmtid="{D5CDD505-2E9C-101B-9397-08002B2CF9AE}" pid="16" name="TaxKeywordTaxHTField0">
    <vt:lpwstr>Medlemskab|c3891295-24a9-4aec-a46c-d0378b836ff2</vt:lpwstr>
  </property>
  <property fmtid="{D5CDD505-2E9C-101B-9397-08002B2CF9AE}" pid="17" name="Dokindhold">
    <vt:lpwstr>Andet</vt:lpwstr>
  </property>
  <property fmtid="{D5CDD505-2E9C-101B-9397-08002B2CF9AE}" pid="18" name="SharedWithUsers">
    <vt:lpwstr/>
  </property>
  <property fmtid="{D5CDD505-2E9C-101B-9397-08002B2CF9AE}" pid="19" name="TaxCatchAll">
    <vt:lpwstr>27;#</vt:lpwstr>
  </property>
  <property fmtid="{D5CDD505-2E9C-101B-9397-08002B2CF9AE}" pid="20" name="docLang">
    <vt:lpwstr>da</vt:lpwstr>
  </property>
  <property fmtid="{D5CDD505-2E9C-101B-9397-08002B2CF9AE}" pid="21" name="MediaServiceImageTags">
    <vt:lpwstr/>
  </property>
</Properties>
</file>