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61BE5" w14:textId="77777777" w:rsidR="000E4293" w:rsidRDefault="000E4293" w:rsidP="00A34591">
      <w:pPr>
        <w:pStyle w:val="Overskrift3"/>
        <w:numPr>
          <w:ilvl w:val="0"/>
          <w:numId w:val="0"/>
        </w:numPr>
        <w:ind w:left="794"/>
        <w:rPr>
          <w:noProof/>
        </w:rPr>
      </w:pPr>
    </w:p>
    <w:p w14:paraId="16E8F8E9" w14:textId="77777777" w:rsidR="000E4293" w:rsidRDefault="000E4293" w:rsidP="000E4293">
      <w:pPr>
        <w:pStyle w:val="Dokumenttitel"/>
        <w:rPr>
          <w:noProof/>
        </w:rPr>
      </w:pPr>
    </w:p>
    <w:p w14:paraId="02A1B886" w14:textId="77777777" w:rsidR="00D127E8" w:rsidRDefault="00D127E8" w:rsidP="00335D4B">
      <w:pPr>
        <w:pStyle w:val="Forsideoverskrifter"/>
      </w:pPr>
    </w:p>
    <w:p w14:paraId="113090CC" w14:textId="77777777" w:rsidR="00A63A33" w:rsidRDefault="00A63A33" w:rsidP="00335D4B">
      <w:pPr>
        <w:pStyle w:val="Forsideoverskrifter"/>
      </w:pPr>
    </w:p>
    <w:p w14:paraId="0F2FAAB8" w14:textId="77777777" w:rsidR="00A63A33" w:rsidRDefault="00A63A33" w:rsidP="00335D4B">
      <w:pPr>
        <w:pStyle w:val="Forsideoverskrifter"/>
      </w:pPr>
    </w:p>
    <w:p w14:paraId="32B51FB3" w14:textId="77777777" w:rsidR="00A63A33" w:rsidRDefault="00A63A33" w:rsidP="00A63A33">
      <w:pPr>
        <w:pStyle w:val="Titel"/>
        <w:ind w:left="284" w:hanging="284"/>
        <w:rPr>
          <w:rStyle w:val="Overskrift1Tegn"/>
          <w:rFonts w:asciiTheme="majorHAnsi" w:hAnsiTheme="majorHAnsi" w:cs="Cordia New (Overskrifter CS)"/>
          <w:sz w:val="100"/>
          <w:szCs w:val="56"/>
        </w:rPr>
      </w:pPr>
      <w:r>
        <w:rPr>
          <w:noProof/>
        </w:rPr>
        <w:drawing>
          <wp:inline distT="0" distB="0" distL="0" distR="0" wp14:anchorId="4359FF85" wp14:editId="6EAC7318">
            <wp:extent cx="1348601" cy="1630469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̊be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601" cy="163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DB1C" w14:textId="24E43A1F" w:rsidR="00A63A33" w:rsidRPr="000A3859" w:rsidRDefault="003D6713" w:rsidP="00A63A33">
      <w:pPr>
        <w:pStyle w:val="Forsideoverskrifter"/>
        <w:jc w:val="center"/>
      </w:pPr>
      <w:r>
        <w:rPr>
          <w:rStyle w:val="Overskrift1Tegn"/>
          <w:rFonts w:asciiTheme="majorHAnsi" w:hAnsiTheme="majorHAnsi" w:cs="Cordia New (Overskrifter CS)"/>
          <w:sz w:val="100"/>
          <w:szCs w:val="56"/>
        </w:rPr>
        <w:t>Serviceaftale brandhaner</w:t>
      </w:r>
    </w:p>
    <w:p w14:paraId="021BAD26" w14:textId="77777777" w:rsidR="00A63A33" w:rsidRDefault="00A63A33" w:rsidP="00A63A33">
      <w:pPr>
        <w:pStyle w:val="Undertitel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>
        <w:t>Underoverskrift</w:t>
      </w:r>
    </w:p>
    <w:p w14:paraId="7ACE3476" w14:textId="77777777" w:rsidR="00A63A33" w:rsidRDefault="00A63A33" w:rsidP="00A63A33">
      <w:pPr>
        <w:pStyle w:val="Forfatter"/>
      </w:pPr>
    </w:p>
    <w:p w14:paraId="53BF92C5" w14:textId="77777777" w:rsidR="00A63A33" w:rsidRDefault="00A63A33" w:rsidP="00A63A33">
      <w:pPr>
        <w:pStyle w:val="Forfatter"/>
      </w:pPr>
    </w:p>
    <w:p w14:paraId="776E82BA" w14:textId="77777777" w:rsidR="00A63A33" w:rsidRDefault="00A63A33" w:rsidP="00A63A33">
      <w:pPr>
        <w:pStyle w:val="Forfatter"/>
      </w:pPr>
    </w:p>
    <w:p w14:paraId="659A20BD" w14:textId="77777777" w:rsidR="00A63A33" w:rsidRDefault="00A63A33" w:rsidP="00A63A33">
      <w:pPr>
        <w:pStyle w:val="Forfatter"/>
      </w:pPr>
    </w:p>
    <w:p w14:paraId="64E6E693" w14:textId="77777777" w:rsidR="00A63A33" w:rsidRDefault="00A63A33" w:rsidP="00A63A33">
      <w:pPr>
        <w:pStyle w:val="Forfatter"/>
      </w:pPr>
    </w:p>
    <w:p w14:paraId="09286F2C" w14:textId="77777777" w:rsidR="00A63A33" w:rsidRDefault="00A63A33" w:rsidP="00A63A33">
      <w:pPr>
        <w:pStyle w:val="Forfatter"/>
      </w:pPr>
    </w:p>
    <w:p w14:paraId="6F3D8F52" w14:textId="77777777" w:rsidR="00A63A33" w:rsidRDefault="00A63A33" w:rsidP="00A63A33">
      <w:pPr>
        <w:pStyle w:val="Forfatter"/>
        <w:jc w:val="left"/>
      </w:pPr>
    </w:p>
    <w:p w14:paraId="27B040AA" w14:textId="77777777" w:rsidR="00A63A33" w:rsidRDefault="00A63A33" w:rsidP="00A63A33">
      <w:pPr>
        <w:pStyle w:val="Forfatter"/>
      </w:pPr>
    </w:p>
    <w:p w14:paraId="2FAD879C" w14:textId="6900BBE2" w:rsidR="00D84F0E" w:rsidRDefault="003D6713" w:rsidP="00A63A33">
      <w:pPr>
        <w:pStyle w:val="Forfatter"/>
      </w:pPr>
      <w:r w:rsidRPr="00004DA7">
        <w:rPr>
          <w:highlight w:val="yellow"/>
        </w:rPr>
        <w:t>Revideret dato</w:t>
      </w:r>
    </w:p>
    <w:p w14:paraId="2F383AF3" w14:textId="0C873A9F" w:rsidR="00A63A33" w:rsidRDefault="003D6713" w:rsidP="00A63A33">
      <w:pPr>
        <w:pStyle w:val="Forfatter"/>
      </w:pPr>
      <w:r w:rsidRPr="00004DA7">
        <w:rPr>
          <w:highlight w:val="yellow"/>
        </w:rPr>
        <w:t>Vandværkets navn</w:t>
      </w:r>
    </w:p>
    <w:p w14:paraId="5685C291" w14:textId="77777777" w:rsidR="000E4293" w:rsidRDefault="000E4293" w:rsidP="000E4293"/>
    <w:p w14:paraId="6486249E" w14:textId="77777777" w:rsidR="000E4293" w:rsidRDefault="000E4293" w:rsidP="000E4293"/>
    <w:p w14:paraId="0937A97A" w14:textId="77777777" w:rsidR="00EF609A" w:rsidRDefault="00EF609A" w:rsidP="000E4293"/>
    <w:sdt>
      <w:sdtPr>
        <w:rPr>
          <w:rFonts w:asciiTheme="minorHAnsi" w:eastAsia="Times New Roman" w:hAnsiTheme="minorHAnsi" w:cs="Arial"/>
          <w:b w:val="0"/>
          <w:color w:val="auto"/>
          <w:sz w:val="20"/>
          <w:szCs w:val="24"/>
        </w:rPr>
        <w:id w:val="38716741"/>
        <w:docPartObj>
          <w:docPartGallery w:val="Table of Contents"/>
          <w:docPartUnique/>
        </w:docPartObj>
      </w:sdtPr>
      <w:sdtEndPr/>
      <w:sdtContent>
        <w:p w14:paraId="376D6C43" w14:textId="77777777" w:rsidR="00B40CE4" w:rsidRPr="00B40CE4" w:rsidRDefault="00B40CE4">
          <w:pPr>
            <w:pStyle w:val="Overskrift"/>
            <w:rPr>
              <w:rStyle w:val="Overskrift1Tegn"/>
            </w:rPr>
          </w:pPr>
          <w:r w:rsidRPr="00B40CE4">
            <w:rPr>
              <w:rStyle w:val="Overskrift1Tegn"/>
            </w:rPr>
            <w:t>Indholdsfortegnelse</w:t>
          </w:r>
        </w:p>
        <w:p w14:paraId="7BDF0FFE" w14:textId="3D9CD54F" w:rsidR="00B40CE4" w:rsidRDefault="003D6713">
          <w:pPr>
            <w:pStyle w:val="Indholdsfortegnelse1"/>
          </w:pPr>
          <w:r>
            <w:rPr>
              <w:b w:val="0"/>
              <w:bCs/>
            </w:rPr>
            <w:t>Indledning</w:t>
          </w:r>
          <w:r w:rsidR="00B40CE4">
            <w:ptab w:relativeTo="margin" w:alignment="right" w:leader="dot"/>
          </w:r>
          <w:r w:rsidR="00B40CE4">
            <w:rPr>
              <w:bCs/>
            </w:rPr>
            <w:t>1</w:t>
          </w:r>
        </w:p>
        <w:p w14:paraId="37757251" w14:textId="481089A6" w:rsidR="00B40CE4" w:rsidRDefault="003D6713">
          <w:pPr>
            <w:pStyle w:val="Indholdsfortegnelse2"/>
            <w:ind w:left="216"/>
          </w:pPr>
          <w:r>
            <w:t>Beredskabsloven</w:t>
          </w:r>
          <w:r w:rsidR="00B40CE4">
            <w:ptab w:relativeTo="margin" w:alignment="right" w:leader="dot"/>
          </w:r>
          <w:r w:rsidR="00B40CE4">
            <w:t>2</w:t>
          </w:r>
        </w:p>
        <w:p w14:paraId="2FAF6EC2" w14:textId="1B727044" w:rsidR="00B40CE4" w:rsidRDefault="00B40CE4">
          <w:pPr>
            <w:pStyle w:val="Indholdsfortegnelse3"/>
            <w:ind w:left="446"/>
          </w:pPr>
        </w:p>
        <w:p w14:paraId="7838E070" w14:textId="3DB5997C" w:rsidR="00B40CE4" w:rsidRDefault="003A03B0">
          <w:pPr>
            <w:pStyle w:val="Indholdsfortegnelse1"/>
          </w:pPr>
          <w:r>
            <w:rPr>
              <w:b w:val="0"/>
              <w:bCs/>
            </w:rPr>
            <w:t>Serviceaftale</w:t>
          </w:r>
          <w:r w:rsidR="00B40CE4">
            <w:ptab w:relativeTo="margin" w:alignment="right" w:leader="dot"/>
          </w:r>
          <w:r w:rsidR="003D6713">
            <w:t>3</w:t>
          </w:r>
        </w:p>
        <w:p w14:paraId="39073255" w14:textId="77A5006C" w:rsidR="00B40CE4" w:rsidRDefault="003D6713">
          <w:pPr>
            <w:pStyle w:val="Indholdsfortegnelse2"/>
            <w:ind w:left="216"/>
          </w:pPr>
          <w:r>
            <w:t>Leveringsomfang</w:t>
          </w:r>
          <w:r w:rsidR="00B40CE4">
            <w:ptab w:relativeTo="margin" w:alignment="right" w:leader="dot"/>
          </w:r>
          <w:r>
            <w:t>4</w:t>
          </w:r>
        </w:p>
        <w:p w14:paraId="6422B447" w14:textId="2301292A" w:rsidR="00B40CE4" w:rsidRDefault="00CE69EA">
          <w:pPr>
            <w:pStyle w:val="Indholdsfortegnelse3"/>
            <w:ind w:left="446"/>
          </w:pPr>
          <w:r>
            <w:t>Aftalebeskrivelse</w:t>
          </w:r>
          <w:r w:rsidR="00B40CE4">
            <w:ptab w:relativeTo="margin" w:alignment="right" w:leader="dot"/>
          </w:r>
          <w:r w:rsidR="003D6713">
            <w:t>5</w:t>
          </w:r>
        </w:p>
      </w:sdtContent>
    </w:sdt>
    <w:p w14:paraId="226AF9FC" w14:textId="77777777" w:rsidR="00EF609A" w:rsidRDefault="00EF609A" w:rsidP="00D84F0E">
      <w:pPr>
        <w:ind w:right="-1"/>
      </w:pPr>
    </w:p>
    <w:p w14:paraId="7D050B7D" w14:textId="77F70217" w:rsidR="001E2C8E" w:rsidRDefault="003D6713" w:rsidP="00451D3D">
      <w:pPr>
        <w:pStyle w:val="Overskrift1"/>
      </w:pPr>
      <w:r>
        <w:lastRenderedPageBreak/>
        <w:t>Indledning</w:t>
      </w:r>
    </w:p>
    <w:p w14:paraId="4B5C52A6" w14:textId="77777777" w:rsidR="00391BC8" w:rsidRDefault="003D6713" w:rsidP="00C50E8E">
      <w:r w:rsidRPr="00004DA7">
        <w:rPr>
          <w:highlight w:val="yellow"/>
        </w:rPr>
        <w:t xml:space="preserve">XX </w:t>
      </w:r>
      <w:proofErr w:type="spellStart"/>
      <w:r w:rsidRPr="00004DA7">
        <w:rPr>
          <w:highlight w:val="yellow"/>
        </w:rPr>
        <w:t>kommune’s</w:t>
      </w:r>
      <w:proofErr w:type="spellEnd"/>
      <w:r>
        <w:t xml:space="preserve"> brandmyndighed har gennem tiden anvist hvor der er placeret brandstandere</w:t>
      </w:r>
      <w:r w:rsidR="001720DE">
        <w:t xml:space="preserve"> som følge af den bymæssige udvikling. Brandslukning er i dag underlagt </w:t>
      </w:r>
      <w:r w:rsidR="001720DE" w:rsidRPr="001720DE">
        <w:rPr>
          <w:b/>
          <w:bCs/>
        </w:rPr>
        <w:t>Beredskabsloven</w:t>
      </w:r>
      <w:r w:rsidR="001720DE">
        <w:t xml:space="preserve"> </w:t>
      </w:r>
      <w:proofErr w:type="gramStart"/>
      <w:r w:rsidR="001720DE">
        <w:t>( af</w:t>
      </w:r>
      <w:proofErr w:type="gramEnd"/>
      <w:r w:rsidR="001720DE">
        <w:t xml:space="preserve"> 10/6 - 2009) hvor det fremgår:</w:t>
      </w:r>
    </w:p>
    <w:p w14:paraId="67CE768B" w14:textId="58F85EDE" w:rsidR="00391BC8" w:rsidRPr="00391BC8" w:rsidRDefault="00391BC8" w:rsidP="00C50E8E">
      <w:pPr>
        <w:rPr>
          <w:b/>
          <w:bCs/>
        </w:rPr>
      </w:pPr>
      <w:r w:rsidRPr="00391BC8">
        <w:rPr>
          <w:b/>
          <w:bCs/>
        </w:rPr>
        <w:t xml:space="preserve"> §15. </w:t>
      </w:r>
      <w:r w:rsidRPr="00391BC8">
        <w:rPr>
          <w:i/>
          <w:iCs/>
        </w:rPr>
        <w:t>Kommunalbestyrelsen skal sørge for, at der er tilstrækkelig vandforsyning til brandslukning.</w:t>
      </w:r>
    </w:p>
    <w:p w14:paraId="4596BD89" w14:textId="0B704206" w:rsidR="00C50E8E" w:rsidRDefault="00391BC8" w:rsidP="00C50E8E">
      <w:pPr>
        <w:rPr>
          <w:i/>
          <w:iCs/>
        </w:rPr>
      </w:pPr>
      <w:r w:rsidRPr="00391BC8">
        <w:rPr>
          <w:b/>
          <w:bCs/>
        </w:rPr>
        <w:t>Stk. 2</w:t>
      </w:r>
      <w:r>
        <w:rPr>
          <w:b/>
          <w:bCs/>
        </w:rPr>
        <w:t>.</w:t>
      </w:r>
      <w:r w:rsidRPr="00391BC8">
        <w:rPr>
          <w:b/>
          <w:bCs/>
        </w:rPr>
        <w:t xml:space="preserve"> </w:t>
      </w:r>
      <w:r w:rsidRPr="00391BC8">
        <w:rPr>
          <w:i/>
          <w:iCs/>
        </w:rPr>
        <w:t>Forsvarsministeren fastsætter regler om vandforsyning til brandslukning.</w:t>
      </w:r>
    </w:p>
    <w:p w14:paraId="6CA19287" w14:textId="16BE0840" w:rsidR="00391BC8" w:rsidRDefault="00391BC8" w:rsidP="00C50E8E">
      <w:r>
        <w:t xml:space="preserve">Beredskabsloven er præciseret i </w:t>
      </w:r>
      <w:r w:rsidRPr="000142DF">
        <w:rPr>
          <w:b/>
          <w:bCs/>
        </w:rPr>
        <w:t>bekendtgørelsen om risikobaseret kommunalt beredskab</w:t>
      </w:r>
      <w:r>
        <w:t xml:space="preserve">, hvor forholdet omkring </w:t>
      </w:r>
      <w:proofErr w:type="spellStart"/>
      <w:r>
        <w:t>brandstanderedog</w:t>
      </w:r>
      <w:proofErr w:type="spellEnd"/>
      <w:r>
        <w:t xml:space="preserve"> ikke er er nærmere beskrevet, jf. </w:t>
      </w:r>
      <w:proofErr w:type="spellStart"/>
      <w:r>
        <w:t>bekendgørelsens</w:t>
      </w:r>
      <w:proofErr w:type="spellEnd"/>
      <w:r>
        <w:t xml:space="preserve"> § 1, stk. 3.</w:t>
      </w:r>
    </w:p>
    <w:p w14:paraId="43D33DCA" w14:textId="74499922" w:rsidR="003A03B0" w:rsidRDefault="000142DF" w:rsidP="003A03B0">
      <w:r>
        <w:t xml:space="preserve">Tidligere har afprøvningen af brandhaner været udført iht. </w:t>
      </w:r>
      <w:proofErr w:type="spellStart"/>
      <w:r>
        <w:t>Bekendgørelse</w:t>
      </w:r>
      <w:proofErr w:type="spellEnd"/>
      <w:r>
        <w:t xml:space="preserve"> om vandforsyning til brandslukning</w:t>
      </w:r>
      <w:r w:rsidR="003A03B0">
        <w:t xml:space="preserve">, I </w:t>
      </w:r>
      <w:proofErr w:type="spellStart"/>
      <w:r w:rsidR="003A03B0">
        <w:t>beredskabstyrelsen</w:t>
      </w:r>
      <w:proofErr w:type="spellEnd"/>
      <w:r w:rsidR="003A03B0">
        <w:t xml:space="preserve"> vejledning fra Oktober </w:t>
      </w:r>
      <w:proofErr w:type="gramStart"/>
      <w:r w:rsidR="003A03B0">
        <w:t>1999  om</w:t>
      </w:r>
      <w:proofErr w:type="gramEnd"/>
      <w:r w:rsidR="003A03B0">
        <w:t xml:space="preserve"> vandforsyning til brandslukning, fremgår det  kapitel 6:</w:t>
      </w:r>
    </w:p>
    <w:p w14:paraId="6960F15D" w14:textId="77777777" w:rsidR="003A03B0" w:rsidRPr="003A03B0" w:rsidRDefault="003A03B0" w:rsidP="003A03B0">
      <w:pPr>
        <w:rPr>
          <w:b/>
          <w:bCs/>
          <w:i/>
          <w:iCs/>
        </w:rPr>
      </w:pPr>
      <w:proofErr w:type="spellStart"/>
      <w:r w:rsidRPr="003A03B0">
        <w:rPr>
          <w:b/>
          <w:bCs/>
          <w:i/>
          <w:iCs/>
        </w:rPr>
        <w:t>Vandforsyningstederne</w:t>
      </w:r>
      <w:proofErr w:type="spellEnd"/>
      <w:r w:rsidRPr="003A03B0">
        <w:rPr>
          <w:b/>
          <w:bCs/>
          <w:i/>
          <w:iCs/>
        </w:rPr>
        <w:t xml:space="preserve"> skal efterses mindst 2 gange årligt. Det anbefales, at eftersynet normalt foretages i </w:t>
      </w:r>
      <w:proofErr w:type="gramStart"/>
      <w:r w:rsidRPr="003A03B0">
        <w:rPr>
          <w:b/>
          <w:bCs/>
          <w:i/>
          <w:iCs/>
        </w:rPr>
        <w:t>April</w:t>
      </w:r>
      <w:proofErr w:type="gramEnd"/>
      <w:r w:rsidRPr="003A03B0">
        <w:rPr>
          <w:b/>
          <w:bCs/>
          <w:i/>
          <w:iCs/>
        </w:rPr>
        <w:t xml:space="preserve"> og Oktober måned. På privat ejendom skal kommunalbestyrelsen inden eftersynet foretages indhente ejerens samtykke, jf. vandforsyningsbekendtgørelsen § 7, stk. 3</w:t>
      </w:r>
    </w:p>
    <w:p w14:paraId="47187199" w14:textId="77777777" w:rsidR="003A03B0" w:rsidRPr="003A03B0" w:rsidRDefault="003A03B0" w:rsidP="003A03B0">
      <w:pPr>
        <w:rPr>
          <w:b/>
          <w:bCs/>
          <w:i/>
          <w:iCs/>
        </w:rPr>
      </w:pPr>
      <w:proofErr w:type="gramStart"/>
      <w:r w:rsidRPr="003A03B0">
        <w:rPr>
          <w:b/>
          <w:bCs/>
          <w:i/>
          <w:iCs/>
        </w:rPr>
        <w:t>Endvidere</w:t>
      </w:r>
      <w:proofErr w:type="gramEnd"/>
      <w:r w:rsidRPr="003A03B0">
        <w:rPr>
          <w:b/>
          <w:bCs/>
          <w:i/>
          <w:iCs/>
        </w:rPr>
        <w:t xml:space="preserve"> fremgår det, at kommunalbestyrelsen skal i medfør af vandforsyningsbekendtgørelsen § 7 føre tilsyn med vandforsyningsstederne. Det gælder både vandforsyningssteder, der er omfattet af vandforsyningsbekendtgørelsen § 1 stk. 3, samt de vandforsyningssteder, kommunalbestyrelsen har pålagt ejeren af særligt brandfarlige eller værdifulde bygninger og </w:t>
      </w:r>
      <w:proofErr w:type="spellStart"/>
      <w:proofErr w:type="gramStart"/>
      <w:r w:rsidRPr="003A03B0">
        <w:rPr>
          <w:b/>
          <w:bCs/>
          <w:i/>
          <w:iCs/>
        </w:rPr>
        <w:t>grundarealer,eller</w:t>
      </w:r>
      <w:proofErr w:type="spellEnd"/>
      <w:proofErr w:type="gramEnd"/>
      <w:r w:rsidRPr="003A03B0">
        <w:rPr>
          <w:b/>
          <w:bCs/>
          <w:i/>
          <w:iCs/>
        </w:rPr>
        <w:t xml:space="preserve"> af bygninger og grundarealer hvor der samles mange mennesker, at oprette i </w:t>
      </w:r>
      <w:proofErr w:type="spellStart"/>
      <w:r w:rsidRPr="003A03B0">
        <w:rPr>
          <w:b/>
          <w:bCs/>
          <w:i/>
          <w:iCs/>
        </w:rPr>
        <w:t>i</w:t>
      </w:r>
      <w:proofErr w:type="spellEnd"/>
      <w:r w:rsidRPr="003A03B0">
        <w:rPr>
          <w:b/>
          <w:bCs/>
          <w:i/>
          <w:iCs/>
        </w:rPr>
        <w:t xml:space="preserve"> medfør af bekendtgørelsens § 5. </w:t>
      </w:r>
    </w:p>
    <w:p w14:paraId="0FCADB3E" w14:textId="5504AD24" w:rsidR="003A03B0" w:rsidRDefault="003A03B0" w:rsidP="003A03B0">
      <w:r>
        <w:t>Denne bekendtgørelse er nu afløst af bekendtgørelse om risikobaseret kommunalt beredskab, hvor det som sagt ikke er præciseret, hvordan tilsynet med kommunens brandstandere skal foregå.</w:t>
      </w:r>
    </w:p>
    <w:p w14:paraId="70D8FC77" w14:textId="77777777" w:rsidR="003A03B0" w:rsidRPr="000814E9" w:rsidRDefault="003A03B0" w:rsidP="003A03B0">
      <w:pPr>
        <w:rPr>
          <w:b/>
          <w:bCs/>
          <w:i/>
          <w:iCs/>
        </w:rPr>
      </w:pPr>
      <w:r w:rsidRPr="000814E9">
        <w:rPr>
          <w:b/>
          <w:bCs/>
          <w:i/>
          <w:iCs/>
        </w:rPr>
        <w:t>I § 14 i bekendtgørelsen om risikobaseret kommunalt redningsberedskab står nu:</w:t>
      </w:r>
    </w:p>
    <w:p w14:paraId="4F5A65EE" w14:textId="51ACB40D" w:rsidR="003A03B0" w:rsidRPr="000814E9" w:rsidRDefault="003A03B0" w:rsidP="003A03B0">
      <w:pPr>
        <w:rPr>
          <w:b/>
          <w:bCs/>
          <w:i/>
          <w:iCs/>
        </w:rPr>
      </w:pPr>
      <w:r w:rsidRPr="000814E9">
        <w:rPr>
          <w:b/>
          <w:bCs/>
          <w:i/>
          <w:iCs/>
        </w:rPr>
        <w:t xml:space="preserve">Kommunalbestyrelsen kan pålægge ejeren af særligt brandfarlige eller værdifulde bygninger og grundarealer eller bygninger eller grundarealer, hvor der samles mange </w:t>
      </w:r>
      <w:proofErr w:type="gramStart"/>
      <w:r w:rsidRPr="000814E9">
        <w:rPr>
          <w:b/>
          <w:bCs/>
          <w:i/>
          <w:iCs/>
        </w:rPr>
        <w:t>mennesker,</w:t>
      </w:r>
      <w:proofErr w:type="gramEnd"/>
      <w:r w:rsidRPr="000814E9">
        <w:rPr>
          <w:b/>
          <w:bCs/>
          <w:i/>
          <w:iCs/>
        </w:rPr>
        <w:t xml:space="preserve"> at etablere særskilte vandforsyningssteder til brug for brandslukning samt at afholde udgifterne til etablering og </w:t>
      </w:r>
      <w:proofErr w:type="spellStart"/>
      <w:r w:rsidRPr="000814E9">
        <w:rPr>
          <w:b/>
          <w:bCs/>
          <w:i/>
          <w:iCs/>
        </w:rPr>
        <w:t>vedligeoldelse</w:t>
      </w:r>
      <w:proofErr w:type="spellEnd"/>
      <w:r w:rsidRPr="000814E9">
        <w:rPr>
          <w:b/>
          <w:bCs/>
          <w:i/>
          <w:iCs/>
        </w:rPr>
        <w:t xml:space="preserve"> af den særskilte vandforsyning, jf. beredskabsloven § 33 stk. 6, nr. 2.</w:t>
      </w:r>
    </w:p>
    <w:p w14:paraId="10FFA233" w14:textId="77777777" w:rsidR="003A03B0" w:rsidRPr="000814E9" w:rsidRDefault="003A03B0" w:rsidP="003A03B0">
      <w:pPr>
        <w:rPr>
          <w:b/>
          <w:bCs/>
          <w:i/>
          <w:iCs/>
        </w:rPr>
      </w:pPr>
      <w:r w:rsidRPr="000814E9">
        <w:rPr>
          <w:b/>
          <w:bCs/>
          <w:i/>
          <w:iCs/>
        </w:rPr>
        <w:t>I beredskabsloven § 33 står:</w:t>
      </w:r>
    </w:p>
    <w:p w14:paraId="39FE4735" w14:textId="77777777" w:rsidR="003A03B0" w:rsidRPr="000814E9" w:rsidRDefault="003A03B0" w:rsidP="003A03B0">
      <w:pPr>
        <w:rPr>
          <w:b/>
          <w:bCs/>
          <w:i/>
          <w:iCs/>
        </w:rPr>
      </w:pPr>
      <w:r w:rsidRPr="000814E9">
        <w:rPr>
          <w:b/>
          <w:bCs/>
          <w:i/>
          <w:iCs/>
        </w:rPr>
        <w:t>Stk.6. Forsvarsministeren fastsætter regler om:</w:t>
      </w:r>
    </w:p>
    <w:p w14:paraId="6AFE9D6F" w14:textId="2C305CDA" w:rsidR="003A03B0" w:rsidRPr="000814E9" w:rsidRDefault="003A03B0" w:rsidP="000814E9">
      <w:pPr>
        <w:pStyle w:val="Listeafsnit"/>
        <w:numPr>
          <w:ilvl w:val="0"/>
          <w:numId w:val="22"/>
        </w:numPr>
        <w:rPr>
          <w:b/>
          <w:bCs/>
          <w:i/>
          <w:iCs/>
        </w:rPr>
      </w:pPr>
      <w:r w:rsidRPr="000814E9">
        <w:rPr>
          <w:b/>
          <w:bCs/>
          <w:i/>
          <w:iCs/>
        </w:rPr>
        <w:t>Brug af ild og lys</w:t>
      </w:r>
    </w:p>
    <w:p w14:paraId="7D038913" w14:textId="0BAE9C3C" w:rsidR="000814E9" w:rsidRPr="000814E9" w:rsidRDefault="003A03B0" w:rsidP="000814E9">
      <w:pPr>
        <w:pStyle w:val="Listeafsnit"/>
        <w:numPr>
          <w:ilvl w:val="0"/>
          <w:numId w:val="22"/>
        </w:numPr>
        <w:rPr>
          <w:b/>
          <w:bCs/>
          <w:i/>
          <w:iCs/>
        </w:rPr>
      </w:pPr>
      <w:r w:rsidRPr="000814E9">
        <w:rPr>
          <w:b/>
          <w:bCs/>
          <w:i/>
          <w:iCs/>
        </w:rPr>
        <w:t xml:space="preserve">Foranstaltninger, der er nødvendige til at forebygge eller formindske </w:t>
      </w:r>
      <w:proofErr w:type="spellStart"/>
      <w:r w:rsidRPr="000814E9">
        <w:rPr>
          <w:b/>
          <w:bCs/>
          <w:i/>
          <w:iCs/>
        </w:rPr>
        <w:t>brandfarer</w:t>
      </w:r>
      <w:proofErr w:type="spellEnd"/>
      <w:r w:rsidRPr="000814E9">
        <w:rPr>
          <w:b/>
          <w:bCs/>
          <w:i/>
          <w:iCs/>
        </w:rPr>
        <w:t xml:space="preserve"> og til at sikre </w:t>
      </w:r>
      <w:r w:rsidR="000814E9" w:rsidRPr="000814E9">
        <w:rPr>
          <w:b/>
          <w:bCs/>
          <w:i/>
          <w:iCs/>
        </w:rPr>
        <w:t xml:space="preserve">  </w:t>
      </w:r>
      <w:r w:rsidRPr="000814E9">
        <w:rPr>
          <w:b/>
          <w:bCs/>
          <w:i/>
          <w:iCs/>
        </w:rPr>
        <w:t>f</w:t>
      </w:r>
      <w:r w:rsidR="000814E9" w:rsidRPr="000814E9">
        <w:rPr>
          <w:b/>
          <w:bCs/>
          <w:i/>
          <w:iCs/>
        </w:rPr>
        <w:t xml:space="preserve">or </w:t>
      </w:r>
      <w:proofErr w:type="spellStart"/>
      <w:r w:rsidRPr="000814E9">
        <w:rPr>
          <w:b/>
          <w:bCs/>
          <w:i/>
          <w:iCs/>
        </w:rPr>
        <w:t>svarlige</w:t>
      </w:r>
      <w:proofErr w:type="spellEnd"/>
      <w:r w:rsidRPr="000814E9">
        <w:rPr>
          <w:b/>
          <w:bCs/>
          <w:i/>
          <w:iCs/>
        </w:rPr>
        <w:t xml:space="preserve"> rednings- og slukningsmuligheder i tilfælde af brand.</w:t>
      </w:r>
    </w:p>
    <w:p w14:paraId="2712D9A4" w14:textId="0BBD6CCC" w:rsidR="000142DF" w:rsidRPr="000814E9" w:rsidRDefault="003A03B0" w:rsidP="000814E9">
      <w:r w:rsidRPr="000814E9">
        <w:lastRenderedPageBreak/>
        <w:t xml:space="preserve">Omkring afprøvning af brandstandere på privat grund, betinger </w:t>
      </w:r>
      <w:r w:rsidRPr="000814E9">
        <w:rPr>
          <w:highlight w:val="yellow"/>
        </w:rPr>
        <w:t>XX vandværk</w:t>
      </w:r>
      <w:r w:rsidRPr="000814E9">
        <w:t xml:space="preserve"> at </w:t>
      </w:r>
      <w:r w:rsidRPr="000814E9">
        <w:rPr>
          <w:highlight w:val="yellow"/>
        </w:rPr>
        <w:t>XX kommune</w:t>
      </w:r>
      <w:r w:rsidRPr="000814E9">
        <w:t xml:space="preserve"> indhenter de pågældende grundejeres samtykke i god tid inden afprøvninger af private brandstandere.</w:t>
      </w:r>
    </w:p>
    <w:p w14:paraId="7C7D945A" w14:textId="23F27129" w:rsidR="00C50E8E" w:rsidRPr="001B1894" w:rsidRDefault="000814E9" w:rsidP="001B1894">
      <w:pPr>
        <w:pStyle w:val="Overskrift2"/>
        <w:numPr>
          <w:ilvl w:val="0"/>
          <w:numId w:val="0"/>
        </w:numPr>
        <w:ind w:left="794" w:hanging="794"/>
        <w:rPr>
          <w:color w:val="0070C0"/>
        </w:rPr>
      </w:pPr>
      <w:r>
        <w:rPr>
          <w:color w:val="0070C0"/>
        </w:rPr>
        <w:t>Serviceaftale</w:t>
      </w:r>
    </w:p>
    <w:p w14:paraId="78B143AB" w14:textId="66994019" w:rsidR="00C50E8E" w:rsidRDefault="001B1894" w:rsidP="00C50E8E">
      <w:pPr>
        <w:pStyle w:val="Noter"/>
        <w:rPr>
          <w:sz w:val="20"/>
          <w:szCs w:val="20"/>
        </w:rPr>
      </w:pPr>
      <w:r w:rsidRPr="001B1894">
        <w:rPr>
          <w:sz w:val="20"/>
          <w:szCs w:val="20"/>
        </w:rPr>
        <w:t xml:space="preserve">De </w:t>
      </w:r>
      <w:r>
        <w:rPr>
          <w:sz w:val="20"/>
          <w:szCs w:val="20"/>
        </w:rPr>
        <w:t xml:space="preserve">generelle betingelser i </w:t>
      </w:r>
      <w:r w:rsidR="000814E9">
        <w:rPr>
          <w:sz w:val="20"/>
          <w:szCs w:val="20"/>
        </w:rPr>
        <w:t xml:space="preserve">aftalen </w:t>
      </w:r>
      <w:proofErr w:type="gramStart"/>
      <w:r w:rsidR="000814E9">
        <w:rPr>
          <w:sz w:val="20"/>
          <w:szCs w:val="20"/>
        </w:rPr>
        <w:t xml:space="preserve">med </w:t>
      </w:r>
      <w:r>
        <w:rPr>
          <w:sz w:val="20"/>
          <w:szCs w:val="20"/>
        </w:rPr>
        <w:t xml:space="preserve"> </w:t>
      </w:r>
      <w:r w:rsidRPr="00004DA7">
        <w:rPr>
          <w:sz w:val="20"/>
          <w:szCs w:val="20"/>
          <w:highlight w:val="yellow"/>
        </w:rPr>
        <w:t>XX</w:t>
      </w:r>
      <w:proofErr w:type="gramEnd"/>
      <w:r w:rsidR="000814E9">
        <w:rPr>
          <w:sz w:val="20"/>
          <w:szCs w:val="20"/>
          <w:highlight w:val="yellow"/>
        </w:rPr>
        <w:t xml:space="preserve"> Kommune</w:t>
      </w:r>
      <w:r>
        <w:rPr>
          <w:sz w:val="20"/>
          <w:szCs w:val="20"/>
        </w:rPr>
        <w:t xml:space="preserve"> er grundlaget for denne serviceaftale.</w:t>
      </w:r>
    </w:p>
    <w:p w14:paraId="491FC94F" w14:textId="637ABBAE" w:rsidR="001B1894" w:rsidRDefault="001B1894" w:rsidP="00C50E8E">
      <w:pPr>
        <w:pStyle w:val="Noter"/>
        <w:rPr>
          <w:sz w:val="20"/>
          <w:szCs w:val="20"/>
        </w:rPr>
      </w:pPr>
    </w:p>
    <w:p w14:paraId="767EF632" w14:textId="26C5D2AB" w:rsidR="001B1894" w:rsidRDefault="001B1894" w:rsidP="00C50E8E">
      <w:pPr>
        <w:pStyle w:val="Noter"/>
        <w:rPr>
          <w:b/>
          <w:bCs/>
          <w:color w:val="0070C0"/>
          <w:sz w:val="28"/>
          <w:szCs w:val="28"/>
        </w:rPr>
      </w:pPr>
      <w:r w:rsidRPr="001B1894">
        <w:rPr>
          <w:b/>
          <w:bCs/>
          <w:color w:val="0070C0"/>
          <w:sz w:val="28"/>
          <w:szCs w:val="28"/>
        </w:rPr>
        <w:t>Leveringsomfang</w:t>
      </w:r>
      <w:r w:rsidR="000814E9">
        <w:rPr>
          <w:b/>
          <w:bCs/>
          <w:color w:val="0070C0"/>
          <w:sz w:val="28"/>
          <w:szCs w:val="28"/>
        </w:rPr>
        <w:t xml:space="preserve"> og serviceaftale beskrivelse</w:t>
      </w:r>
    </w:p>
    <w:p w14:paraId="3E9D4C26" w14:textId="337F2FD0" w:rsidR="001B1894" w:rsidRDefault="001B1894" w:rsidP="00C50E8E">
      <w:pPr>
        <w:pStyle w:val="Noter"/>
        <w:rPr>
          <w:b/>
          <w:bCs/>
          <w:color w:val="0070C0"/>
          <w:sz w:val="28"/>
          <w:szCs w:val="28"/>
        </w:rPr>
      </w:pPr>
    </w:p>
    <w:p w14:paraId="315A0885" w14:textId="118C8560" w:rsidR="001B1894" w:rsidRDefault="001B1894" w:rsidP="00C50E8E">
      <w:pPr>
        <w:pStyle w:val="Noter"/>
        <w:rPr>
          <w:sz w:val="20"/>
          <w:szCs w:val="20"/>
        </w:rPr>
      </w:pPr>
      <w:r w:rsidRPr="00004DA7">
        <w:rPr>
          <w:sz w:val="20"/>
          <w:szCs w:val="20"/>
          <w:highlight w:val="yellow"/>
        </w:rPr>
        <w:t>XX kommunes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( brand</w:t>
      </w:r>
      <w:proofErr w:type="gramEnd"/>
      <w:r>
        <w:rPr>
          <w:sz w:val="20"/>
          <w:szCs w:val="20"/>
        </w:rPr>
        <w:t xml:space="preserve"> ) </w:t>
      </w:r>
      <w:r w:rsidR="00A15197">
        <w:rPr>
          <w:sz w:val="20"/>
          <w:szCs w:val="20"/>
        </w:rPr>
        <w:t xml:space="preserve">beredskab råder over </w:t>
      </w:r>
      <w:r w:rsidR="00A15197" w:rsidRPr="00004DA7">
        <w:rPr>
          <w:sz w:val="20"/>
          <w:szCs w:val="20"/>
          <w:highlight w:val="yellow"/>
        </w:rPr>
        <w:t>XX</w:t>
      </w:r>
      <w:r w:rsidR="00A15197">
        <w:rPr>
          <w:sz w:val="20"/>
          <w:szCs w:val="20"/>
        </w:rPr>
        <w:t xml:space="preserve"> antal brandstandere jf. </w:t>
      </w:r>
      <w:r w:rsidR="00A15197" w:rsidRPr="00004DA7">
        <w:rPr>
          <w:sz w:val="20"/>
          <w:szCs w:val="20"/>
          <w:highlight w:val="yellow"/>
        </w:rPr>
        <w:t>XX vandværks</w:t>
      </w:r>
      <w:r w:rsidR="00A15197">
        <w:rPr>
          <w:sz w:val="20"/>
          <w:szCs w:val="20"/>
        </w:rPr>
        <w:t xml:space="preserve"> registreringer. Af de </w:t>
      </w:r>
      <w:r w:rsidR="00A15197" w:rsidRPr="00004DA7">
        <w:rPr>
          <w:sz w:val="20"/>
          <w:szCs w:val="20"/>
          <w:highlight w:val="yellow"/>
        </w:rPr>
        <w:t>XX</w:t>
      </w:r>
      <w:r w:rsidR="00A15197">
        <w:rPr>
          <w:sz w:val="20"/>
          <w:szCs w:val="20"/>
        </w:rPr>
        <w:t xml:space="preserve"> brandstandere er ca. </w:t>
      </w:r>
      <w:r w:rsidR="00A15197" w:rsidRPr="00004DA7">
        <w:rPr>
          <w:sz w:val="20"/>
          <w:szCs w:val="20"/>
          <w:highlight w:val="yellow"/>
        </w:rPr>
        <w:t>XX</w:t>
      </w:r>
      <w:r w:rsidR="00A15197">
        <w:rPr>
          <w:sz w:val="20"/>
          <w:szCs w:val="20"/>
        </w:rPr>
        <w:t xml:space="preserve"> på privat ejendom.</w:t>
      </w:r>
    </w:p>
    <w:p w14:paraId="56E560E8" w14:textId="7E94E9A6" w:rsidR="00A15197" w:rsidRDefault="00A15197" w:rsidP="00C50E8E">
      <w:pPr>
        <w:pStyle w:val="Noter"/>
        <w:rPr>
          <w:sz w:val="20"/>
          <w:szCs w:val="20"/>
        </w:rPr>
      </w:pPr>
      <w:r>
        <w:rPr>
          <w:sz w:val="20"/>
          <w:szCs w:val="20"/>
        </w:rPr>
        <w:t xml:space="preserve">Serviceaftalen er opdelt i et fast tilbud på afprøvning af </w:t>
      </w:r>
      <w:r w:rsidRPr="00004DA7">
        <w:rPr>
          <w:sz w:val="20"/>
          <w:szCs w:val="20"/>
          <w:highlight w:val="yellow"/>
        </w:rPr>
        <w:t>XX</w:t>
      </w:r>
      <w:r>
        <w:rPr>
          <w:sz w:val="20"/>
          <w:szCs w:val="20"/>
        </w:rPr>
        <w:t xml:space="preserve"> brandstandere. Udover afprøvninger er der en række overslagspriser på tillægsydelser i form af reparation og </w:t>
      </w:r>
      <w:proofErr w:type="spellStart"/>
      <w:r>
        <w:rPr>
          <w:sz w:val="20"/>
          <w:szCs w:val="20"/>
        </w:rPr>
        <w:t>udskftning</w:t>
      </w:r>
      <w:proofErr w:type="spellEnd"/>
      <w:r>
        <w:rPr>
          <w:sz w:val="20"/>
          <w:szCs w:val="20"/>
        </w:rPr>
        <w:t xml:space="preserve"> af brandstandere, nedlæggelse af brandstandere samt retablering af påkørte brandstandere.</w:t>
      </w:r>
    </w:p>
    <w:p w14:paraId="31D48AC1" w14:textId="41DBD4EC" w:rsidR="00CE69EA" w:rsidRDefault="00CE69EA" w:rsidP="00C50E8E">
      <w:pPr>
        <w:pStyle w:val="Noter"/>
        <w:rPr>
          <w:sz w:val="20"/>
          <w:szCs w:val="20"/>
        </w:rPr>
      </w:pPr>
    </w:p>
    <w:p w14:paraId="29842E2A" w14:textId="6CC62E8D" w:rsidR="00CE69EA" w:rsidRPr="00CE69EA" w:rsidRDefault="00CE69EA" w:rsidP="00C50E8E">
      <w:pPr>
        <w:pStyle w:val="Noter"/>
        <w:rPr>
          <w:b/>
          <w:bCs/>
          <w:color w:val="017DBC" w:themeColor="background2"/>
          <w:sz w:val="28"/>
          <w:szCs w:val="28"/>
        </w:rPr>
      </w:pPr>
      <w:r w:rsidRPr="00CE69EA">
        <w:rPr>
          <w:b/>
          <w:bCs/>
          <w:color w:val="017DBC" w:themeColor="background2"/>
          <w:sz w:val="28"/>
          <w:szCs w:val="28"/>
        </w:rPr>
        <w:t>Aftalebeskrivelse</w:t>
      </w:r>
    </w:p>
    <w:p w14:paraId="38606AB5" w14:textId="65EA68B6" w:rsidR="00A15197" w:rsidRDefault="00A15197" w:rsidP="00C50E8E">
      <w:pPr>
        <w:pStyle w:val="Noter"/>
        <w:rPr>
          <w:sz w:val="20"/>
          <w:szCs w:val="20"/>
        </w:rPr>
      </w:pPr>
    </w:p>
    <w:p w14:paraId="5DA7604E" w14:textId="77777777" w:rsidR="00A15197" w:rsidRDefault="00A15197" w:rsidP="00C50E8E">
      <w:pPr>
        <w:pStyle w:val="Noter"/>
        <w:rPr>
          <w:sz w:val="20"/>
          <w:szCs w:val="20"/>
        </w:rPr>
      </w:pPr>
      <w:r w:rsidRPr="00A15197">
        <w:rPr>
          <w:sz w:val="20"/>
          <w:szCs w:val="20"/>
        </w:rPr>
        <w:t>Afprøvning af brandstandere</w:t>
      </w:r>
      <w:r>
        <w:rPr>
          <w:sz w:val="20"/>
          <w:szCs w:val="20"/>
        </w:rPr>
        <w:t xml:space="preserve"> kan </w:t>
      </w:r>
      <w:proofErr w:type="gramStart"/>
      <w:r>
        <w:rPr>
          <w:sz w:val="20"/>
          <w:szCs w:val="20"/>
        </w:rPr>
        <w:t>medfører</w:t>
      </w:r>
      <w:proofErr w:type="gramEnd"/>
      <w:r>
        <w:rPr>
          <w:sz w:val="20"/>
          <w:szCs w:val="20"/>
        </w:rPr>
        <w:t xml:space="preserve"> brunt vand hos berørte forbrugere og i forbindelse med afprøvninger af brandstandere i et given område forestår </w:t>
      </w:r>
      <w:r w:rsidRPr="00004DA7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indledningsvist en information til forbrugerne i de pågældende områder, hvor der afprøves brandstandere. Informationen lægges på </w:t>
      </w:r>
      <w:r w:rsidRPr="00004DA7">
        <w:rPr>
          <w:sz w:val="20"/>
          <w:szCs w:val="20"/>
          <w:highlight w:val="yellow"/>
        </w:rPr>
        <w:t>XX vandværks</w:t>
      </w:r>
      <w:r>
        <w:rPr>
          <w:sz w:val="20"/>
          <w:szCs w:val="20"/>
        </w:rPr>
        <w:t xml:space="preserve"> hjemmeside.</w:t>
      </w:r>
    </w:p>
    <w:p w14:paraId="51FD8F6F" w14:textId="77777777" w:rsidR="00A15197" w:rsidRDefault="00A15197" w:rsidP="00C50E8E">
      <w:pPr>
        <w:pStyle w:val="Noter"/>
        <w:rPr>
          <w:sz w:val="20"/>
          <w:szCs w:val="20"/>
        </w:rPr>
      </w:pPr>
    </w:p>
    <w:p w14:paraId="0EE3C7B0" w14:textId="77777777" w:rsidR="00FB0348" w:rsidRDefault="00A15197" w:rsidP="00C50E8E">
      <w:pPr>
        <w:pStyle w:val="Noter"/>
        <w:rPr>
          <w:sz w:val="20"/>
          <w:szCs w:val="20"/>
        </w:rPr>
      </w:pPr>
      <w:r>
        <w:rPr>
          <w:sz w:val="20"/>
          <w:szCs w:val="20"/>
        </w:rPr>
        <w:t xml:space="preserve">Selve </w:t>
      </w:r>
      <w:r w:rsidR="00FB0348">
        <w:rPr>
          <w:sz w:val="20"/>
          <w:szCs w:val="20"/>
        </w:rPr>
        <w:t>afprøvningen af brandstanderne består af følgende:</w:t>
      </w:r>
    </w:p>
    <w:p w14:paraId="1997F209" w14:textId="77777777" w:rsidR="00FB0348" w:rsidRDefault="00FB0348" w:rsidP="00C50E8E">
      <w:pPr>
        <w:pStyle w:val="Noter"/>
        <w:rPr>
          <w:sz w:val="20"/>
          <w:szCs w:val="20"/>
        </w:rPr>
      </w:pPr>
    </w:p>
    <w:p w14:paraId="61E918A0" w14:textId="77777777" w:rsidR="00FB0348" w:rsidRDefault="00FB0348" w:rsidP="00FB0348">
      <w:pPr>
        <w:pStyle w:val="Noter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Åbning af brandhane med henblik på en gennemskylning.</w:t>
      </w:r>
    </w:p>
    <w:p w14:paraId="5C66E12B" w14:textId="77777777" w:rsidR="00FB0348" w:rsidRDefault="00FB0348" w:rsidP="00FB0348">
      <w:pPr>
        <w:pStyle w:val="Noter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Visuel vurdering om der er et fornuftigt tryk og flow på vandet.</w:t>
      </w:r>
    </w:p>
    <w:p w14:paraId="77DFC376" w14:textId="4EEEA17C" w:rsidR="00FB0348" w:rsidRDefault="00FB0348" w:rsidP="00FB0348">
      <w:pPr>
        <w:pStyle w:val="Noter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Udluf</w:t>
      </w:r>
      <w:r w:rsidR="00004DA7">
        <w:rPr>
          <w:sz w:val="20"/>
          <w:szCs w:val="20"/>
        </w:rPr>
        <w:t>t</w:t>
      </w:r>
      <w:r>
        <w:rPr>
          <w:sz w:val="20"/>
          <w:szCs w:val="20"/>
        </w:rPr>
        <w:t xml:space="preserve">ning </w:t>
      </w:r>
      <w:proofErr w:type="gramStart"/>
      <w:r>
        <w:rPr>
          <w:sz w:val="20"/>
          <w:szCs w:val="20"/>
        </w:rPr>
        <w:t>( frostsikring</w:t>
      </w:r>
      <w:proofErr w:type="gramEnd"/>
      <w:r>
        <w:rPr>
          <w:sz w:val="20"/>
          <w:szCs w:val="20"/>
        </w:rPr>
        <w:t xml:space="preserve"> ) og efterfølgende  montering af strips.</w:t>
      </w:r>
    </w:p>
    <w:p w14:paraId="76775B01" w14:textId="33B5FC25" w:rsidR="00FB0348" w:rsidRDefault="00FB0348" w:rsidP="00FB0348">
      <w:pPr>
        <w:pStyle w:val="Noter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Smøring af udluf</w:t>
      </w:r>
      <w:r w:rsidR="00004DA7">
        <w:rPr>
          <w:sz w:val="20"/>
          <w:szCs w:val="20"/>
        </w:rPr>
        <w:t>t</w:t>
      </w:r>
      <w:r>
        <w:rPr>
          <w:sz w:val="20"/>
          <w:szCs w:val="20"/>
        </w:rPr>
        <w:t>ningsskrue.</w:t>
      </w:r>
    </w:p>
    <w:p w14:paraId="4E340BF9" w14:textId="5D243BDC" w:rsidR="00FB0348" w:rsidRDefault="00FB0348" w:rsidP="00FB0348">
      <w:pPr>
        <w:pStyle w:val="Noter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 xml:space="preserve">Visuel vurdering om brandhanen er tilgængelig, har skader, trænger til maling mm. </w:t>
      </w:r>
    </w:p>
    <w:p w14:paraId="4EACD8C0" w14:textId="44107F35" w:rsidR="00FB0348" w:rsidRDefault="00FB0348" w:rsidP="00FB0348">
      <w:pPr>
        <w:pStyle w:val="Noter"/>
        <w:ind w:left="720"/>
        <w:rPr>
          <w:sz w:val="20"/>
          <w:szCs w:val="20"/>
        </w:rPr>
      </w:pPr>
    </w:p>
    <w:p w14:paraId="160E77A4" w14:textId="6C50CE2B" w:rsidR="00CE69EA" w:rsidRDefault="00CE69EA" w:rsidP="00CE69EA">
      <w:pPr>
        <w:rPr>
          <w:szCs w:val="20"/>
        </w:rPr>
      </w:pPr>
      <w:r w:rsidRPr="000814E9">
        <w:t xml:space="preserve">Omkring afprøvning af brandstandere på privat grund, betinger </w:t>
      </w:r>
      <w:r w:rsidRPr="000814E9">
        <w:rPr>
          <w:highlight w:val="yellow"/>
        </w:rPr>
        <w:t>XX vandværk</w:t>
      </w:r>
      <w:r w:rsidRPr="000814E9">
        <w:t xml:space="preserve"> at </w:t>
      </w:r>
      <w:r w:rsidRPr="000814E9">
        <w:rPr>
          <w:highlight w:val="yellow"/>
        </w:rPr>
        <w:t>XX kommune</w:t>
      </w:r>
      <w:r w:rsidRPr="000814E9">
        <w:t xml:space="preserve"> indhenter de pågældende grundejeres samtykke i god tid inden afprøvninger af private brandstandere.</w:t>
      </w:r>
    </w:p>
    <w:p w14:paraId="45D00444" w14:textId="7302261A" w:rsidR="00692323" w:rsidRDefault="00FB0348" w:rsidP="00CE69EA">
      <w:pPr>
        <w:pStyle w:val="Noter"/>
        <w:rPr>
          <w:sz w:val="20"/>
          <w:szCs w:val="20"/>
        </w:rPr>
      </w:pPr>
      <w:r>
        <w:rPr>
          <w:sz w:val="20"/>
          <w:szCs w:val="20"/>
        </w:rPr>
        <w:t xml:space="preserve">Finder </w:t>
      </w:r>
      <w:r w:rsidRPr="00004DA7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forhold der gør, at brandstanderen ikke fungere korrekt eller andet i forbindelse med ovenstående rapporteres dette til </w:t>
      </w:r>
      <w:r w:rsidRPr="00004DA7">
        <w:rPr>
          <w:sz w:val="20"/>
          <w:szCs w:val="20"/>
          <w:highlight w:val="yellow"/>
        </w:rPr>
        <w:t>XX kommune</w:t>
      </w:r>
      <w:r>
        <w:rPr>
          <w:sz w:val="20"/>
          <w:szCs w:val="20"/>
        </w:rPr>
        <w:t xml:space="preserve">. </w:t>
      </w:r>
      <w:r w:rsidR="00A15197">
        <w:rPr>
          <w:sz w:val="20"/>
          <w:szCs w:val="20"/>
        </w:rPr>
        <w:t xml:space="preserve"> </w:t>
      </w:r>
    </w:p>
    <w:p w14:paraId="3E883D8E" w14:textId="2D535EB1" w:rsidR="00692323" w:rsidRDefault="00692323" w:rsidP="00FB0348">
      <w:pPr>
        <w:pStyle w:val="Noter"/>
        <w:ind w:left="360"/>
        <w:rPr>
          <w:sz w:val="20"/>
          <w:szCs w:val="20"/>
        </w:rPr>
      </w:pPr>
    </w:p>
    <w:p w14:paraId="6297FFE1" w14:textId="536FDBD4" w:rsidR="00692323" w:rsidRDefault="00692323" w:rsidP="00CE69EA">
      <w:pPr>
        <w:pStyle w:val="Noter"/>
        <w:rPr>
          <w:sz w:val="20"/>
          <w:szCs w:val="20"/>
        </w:rPr>
      </w:pPr>
      <w:r>
        <w:rPr>
          <w:sz w:val="20"/>
          <w:szCs w:val="20"/>
        </w:rPr>
        <w:t xml:space="preserve">Tidspunkt for udførelsen, vil </w:t>
      </w:r>
      <w:r w:rsidRPr="00004DA7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opdele kommunen i områder, fx den </w:t>
      </w:r>
      <w:proofErr w:type="spellStart"/>
      <w:r>
        <w:rPr>
          <w:sz w:val="20"/>
          <w:szCs w:val="20"/>
        </w:rPr>
        <w:t>zoneindeling</w:t>
      </w:r>
      <w:proofErr w:type="spellEnd"/>
      <w:r>
        <w:rPr>
          <w:sz w:val="20"/>
          <w:szCs w:val="20"/>
        </w:rPr>
        <w:t xml:space="preserve"> som brandstanderne er benævnt ud fra, og vil afprøve alle brandstandere i en zone, før den næste igangsættes.</w:t>
      </w:r>
    </w:p>
    <w:p w14:paraId="7099F2AC" w14:textId="3D18BA03" w:rsidR="00692323" w:rsidRDefault="00692323" w:rsidP="00FB0348">
      <w:pPr>
        <w:pStyle w:val="Noter"/>
        <w:ind w:left="360"/>
        <w:rPr>
          <w:sz w:val="20"/>
          <w:szCs w:val="20"/>
        </w:rPr>
      </w:pPr>
    </w:p>
    <w:p w14:paraId="78A4E60B" w14:textId="6DB995BF" w:rsidR="009B25FB" w:rsidRDefault="009B25FB" w:rsidP="00CE69EA">
      <w:pPr>
        <w:pStyle w:val="Noter"/>
        <w:rPr>
          <w:sz w:val="20"/>
          <w:szCs w:val="20"/>
        </w:rPr>
      </w:pPr>
      <w:r>
        <w:rPr>
          <w:sz w:val="20"/>
          <w:szCs w:val="20"/>
        </w:rPr>
        <w:t xml:space="preserve">Kortbilag over de </w:t>
      </w:r>
      <w:r w:rsidRPr="00004DA7">
        <w:rPr>
          <w:sz w:val="20"/>
          <w:szCs w:val="20"/>
          <w:highlight w:val="yellow"/>
        </w:rPr>
        <w:t>XX</w:t>
      </w:r>
      <w:r>
        <w:rPr>
          <w:sz w:val="20"/>
          <w:szCs w:val="20"/>
        </w:rPr>
        <w:t xml:space="preserve"> brandstandere </w:t>
      </w:r>
      <w:r w:rsidRPr="00004DA7">
        <w:rPr>
          <w:sz w:val="20"/>
          <w:szCs w:val="20"/>
          <w:highlight w:val="yellow"/>
        </w:rPr>
        <w:t>XX</w:t>
      </w:r>
      <w:r>
        <w:rPr>
          <w:sz w:val="20"/>
          <w:szCs w:val="20"/>
        </w:rPr>
        <w:t xml:space="preserve"> kommune er forpligtet til at få efterset er vedlagt som bilag.</w:t>
      </w:r>
    </w:p>
    <w:p w14:paraId="03B2AD69" w14:textId="78B353B5" w:rsidR="009B25FB" w:rsidRDefault="009B25FB" w:rsidP="00FB0348">
      <w:pPr>
        <w:pStyle w:val="Noter"/>
        <w:ind w:left="360"/>
        <w:rPr>
          <w:sz w:val="20"/>
          <w:szCs w:val="20"/>
        </w:rPr>
      </w:pPr>
    </w:p>
    <w:p w14:paraId="129F3A4C" w14:textId="018C2CB0" w:rsidR="009B25FB" w:rsidRDefault="009B25FB" w:rsidP="00FB0348">
      <w:pPr>
        <w:pStyle w:val="Noter"/>
        <w:ind w:left="360"/>
        <w:rPr>
          <w:sz w:val="20"/>
          <w:szCs w:val="20"/>
        </w:rPr>
      </w:pPr>
    </w:p>
    <w:p w14:paraId="799AFC74" w14:textId="03D6C40F" w:rsidR="009B25FB" w:rsidRDefault="009B25FB" w:rsidP="00CE69EA">
      <w:pPr>
        <w:pStyle w:val="Noter"/>
        <w:rPr>
          <w:b/>
          <w:bCs/>
          <w:color w:val="0070C0"/>
          <w:sz w:val="28"/>
          <w:szCs w:val="28"/>
        </w:rPr>
      </w:pPr>
      <w:r w:rsidRPr="009B25FB">
        <w:rPr>
          <w:b/>
          <w:bCs/>
          <w:color w:val="0070C0"/>
          <w:sz w:val="28"/>
          <w:szCs w:val="28"/>
        </w:rPr>
        <w:t>Tilbud</w:t>
      </w:r>
    </w:p>
    <w:p w14:paraId="612C232D" w14:textId="754E6A3C" w:rsidR="009B25FB" w:rsidRDefault="009B25FB" w:rsidP="00FB0348">
      <w:pPr>
        <w:pStyle w:val="Noter"/>
        <w:ind w:left="360"/>
        <w:rPr>
          <w:b/>
          <w:bCs/>
          <w:color w:val="0070C0"/>
          <w:sz w:val="28"/>
          <w:szCs w:val="28"/>
        </w:rPr>
      </w:pPr>
    </w:p>
    <w:p w14:paraId="5C4E676C" w14:textId="1BD83877" w:rsidR="009B25FB" w:rsidRPr="009B25FB" w:rsidRDefault="009B25FB" w:rsidP="00FB0348">
      <w:pPr>
        <w:pStyle w:val="Noter"/>
        <w:ind w:left="360"/>
        <w:rPr>
          <w:sz w:val="20"/>
          <w:szCs w:val="20"/>
        </w:rPr>
      </w:pPr>
      <w:r w:rsidRPr="00004DA7">
        <w:rPr>
          <w:sz w:val="20"/>
          <w:szCs w:val="20"/>
          <w:highlight w:val="yellow"/>
        </w:rPr>
        <w:lastRenderedPageBreak/>
        <w:t>XX</w:t>
      </w:r>
      <w:r w:rsidRPr="009B25FB">
        <w:rPr>
          <w:sz w:val="20"/>
          <w:szCs w:val="20"/>
        </w:rPr>
        <w:t xml:space="preserve"> vandværk tilbyder</w:t>
      </w:r>
      <w:r w:rsidR="00CE69EA">
        <w:rPr>
          <w:sz w:val="20"/>
          <w:szCs w:val="20"/>
        </w:rPr>
        <w:t>,</w:t>
      </w:r>
      <w:r w:rsidRPr="009B25FB">
        <w:rPr>
          <w:sz w:val="20"/>
          <w:szCs w:val="20"/>
        </w:rPr>
        <w:t xml:space="preserve"> at</w:t>
      </w:r>
      <w:r w:rsidR="00CE69EA">
        <w:rPr>
          <w:sz w:val="20"/>
          <w:szCs w:val="20"/>
        </w:rPr>
        <w:t xml:space="preserve"> udfører nedenstående ydelse med underleverandør/eget mandskab, at</w:t>
      </w:r>
      <w:r w:rsidRPr="009B25FB">
        <w:rPr>
          <w:sz w:val="20"/>
          <w:szCs w:val="20"/>
        </w:rPr>
        <w:t xml:space="preserve"> forestå 2 årlige afprøvninger af de </w:t>
      </w:r>
      <w:r w:rsidRPr="00CE69EA">
        <w:rPr>
          <w:sz w:val="20"/>
          <w:szCs w:val="20"/>
          <w:highlight w:val="yellow"/>
        </w:rPr>
        <w:t>XX</w:t>
      </w:r>
      <w:r w:rsidRPr="009B25FB">
        <w:rPr>
          <w:sz w:val="20"/>
          <w:szCs w:val="20"/>
        </w:rPr>
        <w:t xml:space="preserve"> brandstandere for i alt kr. </w:t>
      </w:r>
      <w:r w:rsidRPr="00004DA7">
        <w:rPr>
          <w:sz w:val="20"/>
          <w:szCs w:val="20"/>
          <w:highlight w:val="yellow"/>
        </w:rPr>
        <w:t>XX</w:t>
      </w:r>
      <w:r w:rsidRPr="009B25FB">
        <w:rPr>
          <w:sz w:val="20"/>
          <w:szCs w:val="20"/>
        </w:rPr>
        <w:t xml:space="preserve"> ekskl. Moms i det der er påregnet 2 mand og 1 bil i </w:t>
      </w:r>
      <w:r w:rsidRPr="00004DA7">
        <w:rPr>
          <w:sz w:val="20"/>
          <w:szCs w:val="20"/>
          <w:highlight w:val="yellow"/>
        </w:rPr>
        <w:t>XX</w:t>
      </w:r>
      <w:r w:rsidRPr="009B25FB">
        <w:rPr>
          <w:sz w:val="20"/>
          <w:szCs w:val="20"/>
        </w:rPr>
        <w:t xml:space="preserve"> timer med følgende priser </w:t>
      </w:r>
      <w:proofErr w:type="gramStart"/>
      <w:r w:rsidRPr="009B25FB">
        <w:rPr>
          <w:sz w:val="20"/>
          <w:szCs w:val="20"/>
        </w:rPr>
        <w:t>( 20</w:t>
      </w:r>
      <w:proofErr w:type="gramEnd"/>
      <w:r w:rsidR="000055AF">
        <w:rPr>
          <w:sz w:val="20"/>
          <w:szCs w:val="20"/>
        </w:rPr>
        <w:t>XX</w:t>
      </w:r>
      <w:r w:rsidRPr="009B25FB">
        <w:rPr>
          <w:sz w:val="20"/>
          <w:szCs w:val="20"/>
        </w:rPr>
        <w:t xml:space="preserve"> ekskl. Moms)</w:t>
      </w:r>
    </w:p>
    <w:p w14:paraId="06C1B0FF" w14:textId="4FAFDBFC" w:rsidR="009B25FB" w:rsidRPr="009B25FB" w:rsidRDefault="009B25FB" w:rsidP="00FB0348">
      <w:pPr>
        <w:pStyle w:val="Noter"/>
        <w:ind w:left="360"/>
        <w:rPr>
          <w:sz w:val="20"/>
          <w:szCs w:val="20"/>
        </w:rPr>
      </w:pPr>
    </w:p>
    <w:p w14:paraId="289738FA" w14:textId="5D38236D" w:rsidR="009B25FB" w:rsidRPr="009B25FB" w:rsidRDefault="009B25FB" w:rsidP="00FB0348">
      <w:pPr>
        <w:pStyle w:val="Noter"/>
        <w:ind w:left="360"/>
        <w:rPr>
          <w:sz w:val="20"/>
          <w:szCs w:val="20"/>
        </w:rPr>
      </w:pPr>
      <w:proofErr w:type="gramStart"/>
      <w:r w:rsidRPr="009B25FB">
        <w:rPr>
          <w:sz w:val="20"/>
          <w:szCs w:val="20"/>
        </w:rPr>
        <w:t>Mandtime :</w:t>
      </w:r>
      <w:proofErr w:type="gramEnd"/>
      <w:r w:rsidRPr="009B25FB">
        <w:rPr>
          <w:sz w:val="20"/>
          <w:szCs w:val="20"/>
        </w:rPr>
        <w:t xml:space="preserve"> </w:t>
      </w:r>
      <w:r w:rsidRPr="00004DA7">
        <w:rPr>
          <w:sz w:val="20"/>
          <w:szCs w:val="20"/>
          <w:highlight w:val="yellow"/>
        </w:rPr>
        <w:t>XX</w:t>
      </w:r>
      <w:r w:rsidRPr="009B25FB">
        <w:rPr>
          <w:sz w:val="20"/>
          <w:szCs w:val="20"/>
        </w:rPr>
        <w:t xml:space="preserve"> kr.</w:t>
      </w:r>
    </w:p>
    <w:p w14:paraId="4DB40681" w14:textId="6C61B18F" w:rsidR="009B25FB" w:rsidRPr="009B25FB" w:rsidRDefault="009B25FB" w:rsidP="00FB0348">
      <w:pPr>
        <w:pStyle w:val="Noter"/>
        <w:ind w:left="360"/>
        <w:rPr>
          <w:sz w:val="20"/>
          <w:szCs w:val="20"/>
        </w:rPr>
      </w:pPr>
      <w:r w:rsidRPr="009B25FB">
        <w:rPr>
          <w:sz w:val="20"/>
          <w:szCs w:val="20"/>
        </w:rPr>
        <w:t xml:space="preserve">Biltime:        </w:t>
      </w:r>
      <w:r w:rsidRPr="00004DA7">
        <w:rPr>
          <w:sz w:val="20"/>
          <w:szCs w:val="20"/>
          <w:highlight w:val="yellow"/>
        </w:rPr>
        <w:t>XX</w:t>
      </w:r>
      <w:r w:rsidRPr="009B25FB">
        <w:rPr>
          <w:sz w:val="20"/>
          <w:szCs w:val="20"/>
        </w:rPr>
        <w:t xml:space="preserve"> kr.</w:t>
      </w:r>
    </w:p>
    <w:p w14:paraId="7AE5B7A0" w14:textId="59C27EEB" w:rsidR="009B25FB" w:rsidRPr="009B25FB" w:rsidRDefault="009B25FB" w:rsidP="00FB0348">
      <w:pPr>
        <w:pStyle w:val="Noter"/>
        <w:ind w:left="360"/>
        <w:rPr>
          <w:sz w:val="20"/>
          <w:szCs w:val="20"/>
        </w:rPr>
      </w:pPr>
    </w:p>
    <w:p w14:paraId="158BD8B6" w14:textId="0BBFE2DA" w:rsidR="009B25FB" w:rsidRPr="009B25FB" w:rsidRDefault="009B25FB" w:rsidP="00FB0348">
      <w:pPr>
        <w:pStyle w:val="Noter"/>
        <w:ind w:left="360"/>
        <w:rPr>
          <w:sz w:val="20"/>
          <w:szCs w:val="20"/>
        </w:rPr>
      </w:pPr>
      <w:r w:rsidRPr="009B25FB">
        <w:rPr>
          <w:sz w:val="20"/>
          <w:szCs w:val="20"/>
        </w:rPr>
        <w:t>Priser er inkluderet udgifter til strips til forsegling og smørefedt til udluftningsskrue.</w:t>
      </w:r>
    </w:p>
    <w:p w14:paraId="5B6E8D5A" w14:textId="7EEDE706" w:rsidR="009B25FB" w:rsidRDefault="009B25FB" w:rsidP="00FB0348">
      <w:pPr>
        <w:pStyle w:val="Noter"/>
        <w:ind w:left="360"/>
        <w:rPr>
          <w:sz w:val="20"/>
          <w:szCs w:val="20"/>
        </w:rPr>
      </w:pPr>
      <w:r w:rsidRPr="009B25FB">
        <w:rPr>
          <w:sz w:val="20"/>
          <w:szCs w:val="20"/>
        </w:rPr>
        <w:t xml:space="preserve">Tilbuddet og priser vil hvert år blive </w:t>
      </w:r>
      <w:proofErr w:type="spellStart"/>
      <w:r w:rsidRPr="009B25FB">
        <w:rPr>
          <w:sz w:val="20"/>
          <w:szCs w:val="20"/>
        </w:rPr>
        <w:t>indexreguleret</w:t>
      </w:r>
      <w:proofErr w:type="spellEnd"/>
      <w:r w:rsidRPr="009B25FB">
        <w:rPr>
          <w:sz w:val="20"/>
          <w:szCs w:val="20"/>
        </w:rPr>
        <w:t>.</w:t>
      </w:r>
    </w:p>
    <w:p w14:paraId="07C4CF4A" w14:textId="4C733A2E" w:rsidR="009B25FB" w:rsidRDefault="009B25FB" w:rsidP="00FB0348">
      <w:pPr>
        <w:pStyle w:val="Noter"/>
        <w:ind w:left="360"/>
        <w:rPr>
          <w:sz w:val="20"/>
          <w:szCs w:val="20"/>
        </w:rPr>
      </w:pPr>
    </w:p>
    <w:p w14:paraId="7B8BD5A4" w14:textId="11A1AC2A" w:rsidR="009B25FB" w:rsidRDefault="009B25FB" w:rsidP="00FB0348">
      <w:pPr>
        <w:pStyle w:val="Noter"/>
        <w:ind w:left="360"/>
        <w:rPr>
          <w:sz w:val="20"/>
          <w:szCs w:val="20"/>
        </w:rPr>
      </w:pPr>
      <w:r>
        <w:rPr>
          <w:sz w:val="20"/>
          <w:szCs w:val="20"/>
        </w:rPr>
        <w:t>Tillægsydelser.</w:t>
      </w:r>
    </w:p>
    <w:p w14:paraId="02568EAB" w14:textId="77777777" w:rsidR="00237BB5" w:rsidRDefault="00237BB5" w:rsidP="00FB0348">
      <w:pPr>
        <w:pStyle w:val="Noter"/>
        <w:ind w:left="360"/>
        <w:rPr>
          <w:sz w:val="20"/>
          <w:szCs w:val="20"/>
        </w:rPr>
      </w:pPr>
    </w:p>
    <w:p w14:paraId="069989EF" w14:textId="5DF8C718" w:rsidR="009B25FB" w:rsidRDefault="009B25FB" w:rsidP="00FB0348">
      <w:pPr>
        <w:pStyle w:val="Noter"/>
        <w:ind w:left="360"/>
        <w:rPr>
          <w:sz w:val="20"/>
          <w:szCs w:val="20"/>
        </w:rPr>
      </w:pPr>
      <w:r w:rsidRPr="00004DA7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kan foranledige udbedring af fejl og mangler på brandstandere. Når fejl og mangler konstateres, vil </w:t>
      </w:r>
      <w:r w:rsidRPr="00004DA7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underrette </w:t>
      </w:r>
      <w:r w:rsidR="00004DA7" w:rsidRPr="00004DA7">
        <w:rPr>
          <w:sz w:val="20"/>
          <w:szCs w:val="20"/>
          <w:highlight w:val="yellow"/>
        </w:rPr>
        <w:t>XX</w:t>
      </w:r>
      <w:r w:rsidRPr="00004DA7">
        <w:rPr>
          <w:sz w:val="20"/>
          <w:szCs w:val="20"/>
          <w:highlight w:val="yellow"/>
        </w:rPr>
        <w:t xml:space="preserve"> kommune</w:t>
      </w:r>
      <w:r w:rsidR="00C87ABE">
        <w:rPr>
          <w:sz w:val="20"/>
          <w:szCs w:val="20"/>
        </w:rPr>
        <w:t xml:space="preserve"> for nærmere aftale om evt. udbedring.</w:t>
      </w:r>
    </w:p>
    <w:p w14:paraId="4DC562EE" w14:textId="1752EF8C" w:rsidR="00004DA7" w:rsidRDefault="00C87ABE" w:rsidP="00FB0348">
      <w:pPr>
        <w:pStyle w:val="Noter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Hvis </w:t>
      </w:r>
      <w:r w:rsidRPr="00004DA7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selv kan udbedre </w:t>
      </w:r>
      <w:proofErr w:type="gramStart"/>
      <w:r>
        <w:rPr>
          <w:sz w:val="20"/>
          <w:szCs w:val="20"/>
        </w:rPr>
        <w:t>fejlen</w:t>
      </w:r>
      <w:proofErr w:type="gramEnd"/>
      <w:r>
        <w:rPr>
          <w:sz w:val="20"/>
          <w:szCs w:val="20"/>
        </w:rPr>
        <w:t xml:space="preserve"> vil dette blive gjort efter aftale, og til ovenstående timepriser og evt. varekøb viderefaktureres til </w:t>
      </w:r>
      <w:r w:rsidRPr="00004DA7">
        <w:rPr>
          <w:sz w:val="20"/>
          <w:szCs w:val="20"/>
          <w:highlight w:val="yellow"/>
        </w:rPr>
        <w:t>XX kommune</w:t>
      </w:r>
      <w:r w:rsidR="00E951E0">
        <w:rPr>
          <w:sz w:val="20"/>
          <w:szCs w:val="20"/>
        </w:rPr>
        <w:t>.</w:t>
      </w:r>
    </w:p>
    <w:p w14:paraId="63BC8F6B" w14:textId="77777777" w:rsidR="00E951E0" w:rsidRDefault="00E951E0" w:rsidP="00FB0348">
      <w:pPr>
        <w:pStyle w:val="Noter"/>
        <w:ind w:left="360"/>
        <w:rPr>
          <w:sz w:val="20"/>
          <w:szCs w:val="20"/>
        </w:rPr>
      </w:pPr>
    </w:p>
    <w:p w14:paraId="0071E05C" w14:textId="4E13F279" w:rsidR="00C87ABE" w:rsidRDefault="00E951E0" w:rsidP="00FB0348">
      <w:pPr>
        <w:pStyle w:val="Noter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Hvis der skal en underleverandør til at udbedre fejl, vil </w:t>
      </w:r>
      <w:r w:rsidRPr="00E951E0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som udgangspunkt forestår dette. Hvis det kræver væsentlig planlægning og yderlig ressource i forbindelse med indhentning af tilbud samt assistance til underleverandør afregnes efter ovenstående priser efter nærmere aftale.</w:t>
      </w:r>
    </w:p>
    <w:p w14:paraId="6E49D935" w14:textId="221EAA83" w:rsidR="00237BB5" w:rsidRDefault="00237BB5" w:rsidP="00FB0348">
      <w:pPr>
        <w:pStyle w:val="Noter"/>
        <w:ind w:left="360"/>
        <w:rPr>
          <w:sz w:val="20"/>
          <w:szCs w:val="20"/>
        </w:rPr>
      </w:pPr>
    </w:p>
    <w:p w14:paraId="0D801891" w14:textId="5B986540" w:rsidR="00237BB5" w:rsidRDefault="00237BB5" w:rsidP="00FB0348">
      <w:pPr>
        <w:pStyle w:val="Noter"/>
        <w:ind w:left="360"/>
        <w:rPr>
          <w:sz w:val="20"/>
          <w:szCs w:val="20"/>
        </w:rPr>
      </w:pPr>
      <w:r w:rsidRPr="00237BB5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vil som udgangspunkt bruge </w:t>
      </w:r>
      <w:r w:rsidRPr="00237BB5">
        <w:rPr>
          <w:sz w:val="20"/>
          <w:szCs w:val="20"/>
          <w:highlight w:val="yellow"/>
        </w:rPr>
        <w:t>XX</w:t>
      </w:r>
      <w:r>
        <w:rPr>
          <w:sz w:val="20"/>
          <w:szCs w:val="20"/>
        </w:rPr>
        <w:t xml:space="preserve"> som underleverandør af brandstandere og reservedele.</w:t>
      </w:r>
    </w:p>
    <w:p w14:paraId="0071417D" w14:textId="5D5D9FF9" w:rsidR="000055AF" w:rsidRDefault="000055AF" w:rsidP="00FB0348">
      <w:pPr>
        <w:pStyle w:val="Noter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Prisliste </w:t>
      </w:r>
      <w:proofErr w:type="spellStart"/>
      <w:proofErr w:type="gramStart"/>
      <w:r>
        <w:rPr>
          <w:sz w:val="20"/>
          <w:szCs w:val="20"/>
        </w:rPr>
        <w:t>ekskl.moms</w:t>
      </w:r>
      <w:proofErr w:type="spellEnd"/>
      <w:proofErr w:type="gramEnd"/>
      <w:r>
        <w:rPr>
          <w:sz w:val="20"/>
          <w:szCs w:val="20"/>
        </w:rPr>
        <w:t xml:space="preserve"> vedlagt som bilag.</w:t>
      </w:r>
    </w:p>
    <w:p w14:paraId="1BD3D867" w14:textId="2921A948" w:rsidR="00E951E0" w:rsidRDefault="00E951E0" w:rsidP="00FB0348">
      <w:pPr>
        <w:pStyle w:val="Noter"/>
        <w:ind w:left="360"/>
        <w:rPr>
          <w:sz w:val="20"/>
          <w:szCs w:val="20"/>
        </w:rPr>
      </w:pPr>
    </w:p>
    <w:p w14:paraId="0B67FC09" w14:textId="4C05141F" w:rsidR="00E951E0" w:rsidRDefault="00E951E0" w:rsidP="00FB0348">
      <w:pPr>
        <w:pStyle w:val="Noter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Aftalens varighed løber over </w:t>
      </w:r>
      <w:r w:rsidRPr="00E951E0">
        <w:rPr>
          <w:sz w:val="20"/>
          <w:szCs w:val="20"/>
          <w:highlight w:val="yellow"/>
        </w:rPr>
        <w:t>XX</w:t>
      </w:r>
      <w:r>
        <w:rPr>
          <w:sz w:val="20"/>
          <w:szCs w:val="20"/>
        </w:rPr>
        <w:t xml:space="preserve"> år med opstart i 20</w:t>
      </w:r>
      <w:r w:rsidRPr="00E951E0">
        <w:rPr>
          <w:sz w:val="20"/>
          <w:szCs w:val="20"/>
          <w:highlight w:val="yellow"/>
        </w:rPr>
        <w:t>XX</w:t>
      </w:r>
      <w:r>
        <w:rPr>
          <w:sz w:val="20"/>
          <w:szCs w:val="20"/>
        </w:rPr>
        <w:t xml:space="preserve"> og udløber når afprøvningerne er gennemført i 20</w:t>
      </w:r>
      <w:r w:rsidRPr="00E951E0">
        <w:rPr>
          <w:sz w:val="20"/>
          <w:szCs w:val="20"/>
          <w:highlight w:val="yellow"/>
        </w:rPr>
        <w:t>XX</w:t>
      </w:r>
      <w:r>
        <w:rPr>
          <w:sz w:val="20"/>
          <w:szCs w:val="20"/>
        </w:rPr>
        <w:t>.</w:t>
      </w:r>
    </w:p>
    <w:p w14:paraId="0FC3BCB1" w14:textId="77777777" w:rsidR="00E951E0" w:rsidRDefault="00E951E0" w:rsidP="00FB0348">
      <w:pPr>
        <w:pStyle w:val="Noter"/>
        <w:ind w:left="360"/>
        <w:rPr>
          <w:sz w:val="20"/>
          <w:szCs w:val="20"/>
        </w:rPr>
      </w:pPr>
      <w:r>
        <w:rPr>
          <w:sz w:val="20"/>
          <w:szCs w:val="20"/>
        </w:rPr>
        <w:t>Aftalen kan opsiges efter reglerne i kontraktgrundlaget.</w:t>
      </w:r>
    </w:p>
    <w:p w14:paraId="72E1E360" w14:textId="77777777" w:rsidR="00E951E0" w:rsidRDefault="00E951E0" w:rsidP="00FB0348">
      <w:pPr>
        <w:pStyle w:val="Noter"/>
        <w:ind w:left="360"/>
        <w:rPr>
          <w:sz w:val="20"/>
          <w:szCs w:val="20"/>
        </w:rPr>
      </w:pPr>
    </w:p>
    <w:p w14:paraId="79E1CD96" w14:textId="2082F9A2" w:rsidR="00E951E0" w:rsidRDefault="00E951E0" w:rsidP="00FB0348">
      <w:pPr>
        <w:pStyle w:val="Noter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Betaling faktureres med </w:t>
      </w:r>
      <w:r w:rsidRPr="00E951E0">
        <w:rPr>
          <w:sz w:val="20"/>
          <w:szCs w:val="20"/>
          <w:highlight w:val="yellow"/>
        </w:rPr>
        <w:t>XX af aftalebeløbet hver</w:t>
      </w:r>
      <w:r w:rsidR="00CB132B">
        <w:rPr>
          <w:sz w:val="20"/>
          <w:szCs w:val="20"/>
          <w:highlight w:val="yellow"/>
        </w:rPr>
        <w:t xml:space="preserve">t </w:t>
      </w:r>
      <w:r w:rsidRPr="00E951E0">
        <w:rPr>
          <w:sz w:val="20"/>
          <w:szCs w:val="20"/>
          <w:highlight w:val="yellow"/>
        </w:rPr>
        <w:t>kvartal eller efter nærmere aftale</w:t>
      </w:r>
      <w:r>
        <w:rPr>
          <w:sz w:val="20"/>
          <w:szCs w:val="20"/>
        </w:rPr>
        <w:t xml:space="preserve">. </w:t>
      </w:r>
      <w:r w:rsidRPr="00CB132B">
        <w:rPr>
          <w:sz w:val="20"/>
          <w:szCs w:val="20"/>
          <w:highlight w:val="yellow"/>
        </w:rPr>
        <w:t>XX</w:t>
      </w:r>
      <w:r w:rsidR="00B97FD5" w:rsidRPr="00CB132B">
        <w:rPr>
          <w:sz w:val="20"/>
          <w:szCs w:val="20"/>
          <w:highlight w:val="yellow"/>
        </w:rPr>
        <w:t xml:space="preserve"> </w:t>
      </w:r>
      <w:r w:rsidRPr="00CB132B">
        <w:rPr>
          <w:sz w:val="20"/>
          <w:szCs w:val="20"/>
          <w:highlight w:val="yellow"/>
        </w:rPr>
        <w:t>vandværk</w:t>
      </w:r>
      <w:r w:rsidR="00B97FD5">
        <w:rPr>
          <w:sz w:val="20"/>
          <w:szCs w:val="20"/>
        </w:rPr>
        <w:t xml:space="preserve"> </w:t>
      </w:r>
      <w:proofErr w:type="gramStart"/>
      <w:r w:rsidR="00B97FD5">
        <w:rPr>
          <w:sz w:val="20"/>
          <w:szCs w:val="20"/>
        </w:rPr>
        <w:t>fakturere</w:t>
      </w:r>
      <w:proofErr w:type="gramEnd"/>
      <w:r w:rsidR="00237BB5">
        <w:rPr>
          <w:sz w:val="20"/>
          <w:szCs w:val="20"/>
        </w:rPr>
        <w:t xml:space="preserve"> eventuelle</w:t>
      </w:r>
      <w:r w:rsidR="00B97FD5">
        <w:rPr>
          <w:sz w:val="20"/>
          <w:szCs w:val="20"/>
        </w:rPr>
        <w:t xml:space="preserve"> tillægsydelser hver måned.</w:t>
      </w:r>
      <w:r>
        <w:rPr>
          <w:sz w:val="20"/>
          <w:szCs w:val="20"/>
        </w:rPr>
        <w:t xml:space="preserve"> </w:t>
      </w:r>
    </w:p>
    <w:p w14:paraId="0B400A57" w14:textId="32D9563E" w:rsidR="00237BB5" w:rsidRDefault="00237BB5" w:rsidP="00FB0348">
      <w:pPr>
        <w:pStyle w:val="Noter"/>
        <w:ind w:left="360"/>
        <w:rPr>
          <w:sz w:val="20"/>
          <w:szCs w:val="20"/>
        </w:rPr>
      </w:pPr>
    </w:p>
    <w:p w14:paraId="56CE498F" w14:textId="777379E3" w:rsidR="00237BB5" w:rsidRDefault="00237BB5" w:rsidP="00FB0348">
      <w:pPr>
        <w:pStyle w:val="Noter"/>
        <w:ind w:left="360"/>
        <w:rPr>
          <w:sz w:val="20"/>
          <w:szCs w:val="20"/>
        </w:rPr>
      </w:pPr>
      <w:r w:rsidRPr="00237BB5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fremsender dokumentation for kontrol og afprøvning til XX kommune når alle brandstandere er serviceret.</w:t>
      </w:r>
    </w:p>
    <w:p w14:paraId="2417FF24" w14:textId="254DA05C" w:rsidR="00237BB5" w:rsidRDefault="00237BB5" w:rsidP="00FB0348">
      <w:pPr>
        <w:pStyle w:val="Noter"/>
        <w:ind w:left="360"/>
        <w:rPr>
          <w:sz w:val="20"/>
          <w:szCs w:val="20"/>
        </w:rPr>
      </w:pPr>
    </w:p>
    <w:p w14:paraId="2E0DA61D" w14:textId="5BAF722C" w:rsidR="00237BB5" w:rsidRDefault="00237BB5" w:rsidP="00FB0348">
      <w:pPr>
        <w:pStyle w:val="Noter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Henvendelser, spørgsmål, klager og hændelser mv. i forbindelse med brandstandere videregives til </w:t>
      </w:r>
      <w:proofErr w:type="spellStart"/>
      <w:proofErr w:type="gramStart"/>
      <w:r>
        <w:rPr>
          <w:sz w:val="20"/>
          <w:szCs w:val="20"/>
        </w:rPr>
        <w:t>beredskabet,der</w:t>
      </w:r>
      <w:proofErr w:type="spellEnd"/>
      <w:proofErr w:type="gramEnd"/>
      <w:r>
        <w:rPr>
          <w:sz w:val="20"/>
          <w:szCs w:val="20"/>
        </w:rPr>
        <w:t xml:space="preserve"> som ejer af brandstanderne, besvarer disse spørgsmål og evt. Følger op på henvendelser.</w:t>
      </w:r>
    </w:p>
    <w:p w14:paraId="40063CE3" w14:textId="07C5E5F7" w:rsidR="00237BB5" w:rsidRPr="009B25FB" w:rsidRDefault="00237BB5" w:rsidP="00FB0348">
      <w:pPr>
        <w:pStyle w:val="Noter"/>
        <w:ind w:left="360"/>
        <w:rPr>
          <w:sz w:val="20"/>
          <w:szCs w:val="20"/>
        </w:rPr>
      </w:pPr>
    </w:p>
    <w:sectPr w:rsidR="00237BB5" w:rsidRPr="009B25FB" w:rsidSect="00D84F0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52" w:right="1700" w:bottom="1418" w:left="1418" w:header="567" w:footer="934" w:gutter="0"/>
      <w:paperSrc w:first="7" w:other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18C0D" w14:textId="77777777" w:rsidR="00933A2C" w:rsidRDefault="00933A2C">
      <w:r>
        <w:separator/>
      </w:r>
    </w:p>
  </w:endnote>
  <w:endnote w:type="continuationSeparator" w:id="0">
    <w:p w14:paraId="1FDC64AD" w14:textId="77777777" w:rsidR="00933A2C" w:rsidRDefault="00933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leway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dia New (Overskrifter CS)">
    <w:altName w:val="Cordia New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 (Brødtekst CS)">
    <w:altName w:val="Cordia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962861"/>
      <w:docPartObj>
        <w:docPartGallery w:val="Page Numbers (Bottom of Page)"/>
        <w:docPartUnique/>
      </w:docPartObj>
    </w:sdtPr>
    <w:sdtEndPr/>
    <w:sdtContent>
      <w:p w14:paraId="15E2152E" w14:textId="77777777" w:rsidR="00670C54" w:rsidRDefault="00670C54">
        <w:pPr>
          <w:pStyle w:val="Sidefod"/>
        </w:pPr>
      </w:p>
      <w:tbl>
        <w:tblPr>
          <w:tblW w:w="9214" w:type="dxa"/>
          <w:tblInd w:w="-142" w:type="dxa"/>
          <w:tblBorders>
            <w:top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9214"/>
        </w:tblGrid>
        <w:tr w:rsidR="00670C54" w:rsidRPr="00081770" w14:paraId="1DF0AAA9" w14:textId="77777777" w:rsidTr="003016BF">
          <w:trPr>
            <w:trHeight w:hRule="exact" w:val="597"/>
          </w:trPr>
          <w:tc>
            <w:tcPr>
              <w:tcW w:w="9214" w:type="dxa"/>
              <w:vAlign w:val="bottom"/>
            </w:tcPr>
            <w:p w14:paraId="1D5340FB" w14:textId="77777777" w:rsidR="00670C54" w:rsidRPr="00B266CC" w:rsidRDefault="00670C54" w:rsidP="00B266CC">
              <w:pPr>
                <w:pStyle w:val="Sidefod"/>
                <w:ind w:right="360"/>
              </w:pPr>
              <w:r w:rsidRPr="00081770">
                <w:rPr>
                  <w:sz w:val="16"/>
                  <w:szCs w:val="16"/>
                </w:rPr>
                <w:t xml:space="preserve">Side </w:t>
              </w:r>
              <w:r w:rsidRPr="00081770">
                <w:rPr>
                  <w:sz w:val="16"/>
                  <w:szCs w:val="16"/>
                </w:rPr>
                <w:fldChar w:fldCharType="begin"/>
              </w:r>
              <w:r w:rsidRPr="00081770">
                <w:rPr>
                  <w:sz w:val="16"/>
                  <w:szCs w:val="16"/>
                </w:rPr>
                <w:instrText xml:space="preserve"> page </w:instrText>
              </w:r>
              <w:r w:rsidRPr="00081770">
                <w:rPr>
                  <w:sz w:val="16"/>
                  <w:szCs w:val="16"/>
                </w:rPr>
                <w:fldChar w:fldCharType="separate"/>
              </w:r>
              <w:r>
                <w:rPr>
                  <w:sz w:val="16"/>
                  <w:szCs w:val="16"/>
                </w:rPr>
                <w:t>5</w:t>
              </w:r>
              <w:r w:rsidRPr="00081770">
                <w:rPr>
                  <w:sz w:val="16"/>
                  <w:szCs w:val="16"/>
                </w:rPr>
                <w:fldChar w:fldCharType="end"/>
              </w:r>
              <w:r w:rsidRPr="00081770">
                <w:rPr>
                  <w:sz w:val="16"/>
                  <w:szCs w:val="16"/>
                </w:rPr>
                <w:t xml:space="preserve"> af </w:t>
              </w:r>
              <w:r w:rsidRPr="00081770">
                <w:rPr>
                  <w:sz w:val="16"/>
                  <w:szCs w:val="16"/>
                </w:rPr>
                <w:fldChar w:fldCharType="begin"/>
              </w:r>
              <w:r w:rsidRPr="00081770">
                <w:rPr>
                  <w:sz w:val="16"/>
                  <w:szCs w:val="16"/>
                </w:rPr>
                <w:instrText xml:space="preserve"> numpages </w:instrText>
              </w:r>
              <w:r w:rsidRPr="00081770">
                <w:rPr>
                  <w:sz w:val="16"/>
                  <w:szCs w:val="16"/>
                </w:rPr>
                <w:fldChar w:fldCharType="separate"/>
              </w:r>
              <w:r>
                <w:rPr>
                  <w:sz w:val="16"/>
                  <w:szCs w:val="16"/>
                </w:rPr>
                <w:t>43</w:t>
              </w:r>
              <w:r w:rsidRPr="00081770">
                <w:rPr>
                  <w:sz w:val="16"/>
                  <w:szCs w:val="16"/>
                </w:rPr>
                <w:fldChar w:fldCharType="end"/>
              </w:r>
              <w:r w:rsidR="00B266CC">
                <w:rPr>
                  <w:sz w:val="16"/>
                  <w:szCs w:val="16"/>
                </w:rPr>
                <w:t xml:space="preserve"> </w:t>
              </w:r>
              <w:sdt>
                <w:sdtPr>
                  <w:rPr>
                    <w:color w:val="808080" w:themeColor="background1" w:themeShade="80"/>
                    <w:sz w:val="16"/>
                    <w:szCs w:val="16"/>
                  </w:rPr>
                  <w:id w:val="-998263997"/>
                  <w:docPartObj>
                    <w:docPartGallery w:val="Page Numbers (Bottom of Page)"/>
                    <w:docPartUnique/>
                  </w:docPartObj>
                </w:sdtPr>
                <w:sdtEndPr>
                  <w:rPr>
                    <w:rFonts w:cstheme="minorHAnsi"/>
                  </w:rPr>
                </w:sdtEndPr>
                <w:sdtContent>
                  <w:r w:rsidR="00B266CC">
                    <w:rPr>
                      <w:color w:val="808080" w:themeColor="background1" w:themeShade="80"/>
                      <w:sz w:val="16"/>
                      <w:szCs w:val="16"/>
                    </w:rPr>
                    <w:t xml:space="preserve">        </w:t>
                  </w:r>
                  <w:r w:rsidR="00B266CC" w:rsidRPr="00DC26BB">
                    <w:rPr>
                      <w:rFonts w:cstheme="minorHAnsi"/>
                      <w:color w:val="808080" w:themeColor="background1" w:themeShade="80"/>
                      <w:sz w:val="16"/>
                      <w:szCs w:val="16"/>
                    </w:rPr>
                    <w:sym w:font="Symbol" w:char="F0D3"/>
                  </w:r>
                  <w:r w:rsidR="00B266CC" w:rsidRPr="00DC26BB">
                    <w:rPr>
                      <w:rFonts w:cstheme="minorHAnsi"/>
                      <w:color w:val="808080" w:themeColor="background1" w:themeShade="80"/>
                      <w:sz w:val="16"/>
                      <w:szCs w:val="16"/>
                    </w:rPr>
                    <w:t xml:space="preserve"> Danske Vandværker</w:t>
                  </w:r>
                  <w:r w:rsidR="00B266CC">
                    <w:rPr>
                      <w:rFonts w:cstheme="minorHAnsi"/>
                      <w:color w:val="808080" w:themeColor="background1" w:themeShade="80"/>
                      <w:sz w:val="16"/>
                      <w:szCs w:val="16"/>
                    </w:rPr>
                    <w:t xml:space="preserve"> </w:t>
                  </w:r>
                  <w:r w:rsidR="00B266CC" w:rsidRPr="00DC26BB">
                    <w:rPr>
                      <w:color w:val="808080" w:themeColor="background1" w:themeShade="80"/>
                      <w:sz w:val="16"/>
                      <w:szCs w:val="16"/>
                    </w:rPr>
                    <w:t xml:space="preserve"> </w:t>
                  </w:r>
                </w:sdtContent>
              </w:sdt>
            </w:p>
          </w:tc>
        </w:tr>
      </w:tbl>
      <w:p w14:paraId="34CFE831" w14:textId="77777777" w:rsidR="00670C54" w:rsidRDefault="00970666">
        <w:pPr>
          <w:pStyle w:val="Sidefod"/>
        </w:pPr>
      </w:p>
    </w:sdtContent>
  </w:sdt>
  <w:p w14:paraId="270B6EA1" w14:textId="77777777" w:rsidR="00670C54" w:rsidRDefault="00670C54">
    <w:pPr>
      <w:pStyle w:val="Sidefod"/>
    </w:pPr>
  </w:p>
  <w:p w14:paraId="7C9FCD42" w14:textId="77777777" w:rsidR="003B745A" w:rsidRDefault="003B745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286"/>
      <w:gridCol w:w="1070"/>
    </w:tblGrid>
    <w:tr w:rsidR="00670C54" w14:paraId="0B9C6A5F" w14:textId="77777777" w:rsidTr="00B46CB0">
      <w:trPr>
        <w:trHeight w:hRule="exact" w:val="842"/>
      </w:trPr>
      <w:tc>
        <w:tcPr>
          <w:tcW w:w="8286" w:type="dxa"/>
          <w:vAlign w:val="bottom"/>
        </w:tcPr>
        <w:p w14:paraId="1DC8AE26" w14:textId="77777777" w:rsidR="00670C54" w:rsidRPr="00B46D48" w:rsidRDefault="00670C54" w:rsidP="00B46CB0">
          <w:pPr>
            <w:pStyle w:val="Sidefod"/>
            <w:tabs>
              <w:tab w:val="clear" w:pos="9638"/>
              <w:tab w:val="right" w:pos="8280"/>
            </w:tabs>
          </w:pPr>
        </w:p>
      </w:tc>
      <w:tc>
        <w:tcPr>
          <w:tcW w:w="1070" w:type="dxa"/>
          <w:vAlign w:val="bottom"/>
        </w:tcPr>
        <w:p w14:paraId="36CDAE17" w14:textId="77777777" w:rsidR="00670C54" w:rsidRPr="00081770" w:rsidRDefault="00670C54" w:rsidP="00C00FF7">
          <w:pPr>
            <w:pStyle w:val="Sidefod"/>
            <w:jc w:val="right"/>
            <w:rPr>
              <w:sz w:val="16"/>
              <w:szCs w:val="16"/>
            </w:rPr>
          </w:pPr>
          <w:r w:rsidRPr="00081770">
            <w:rPr>
              <w:sz w:val="16"/>
              <w:szCs w:val="16"/>
            </w:rPr>
            <w:t xml:space="preserve">Side </w:t>
          </w:r>
          <w:r w:rsidRPr="00081770">
            <w:rPr>
              <w:sz w:val="16"/>
              <w:szCs w:val="16"/>
            </w:rPr>
            <w:fldChar w:fldCharType="begin"/>
          </w:r>
          <w:r w:rsidRPr="00081770">
            <w:rPr>
              <w:sz w:val="16"/>
              <w:szCs w:val="16"/>
            </w:rPr>
            <w:instrText xml:space="preserve"> page </w:instrText>
          </w:r>
          <w:r w:rsidRPr="00081770">
            <w:rPr>
              <w:sz w:val="16"/>
              <w:szCs w:val="16"/>
            </w:rPr>
            <w:fldChar w:fldCharType="separate"/>
          </w:r>
          <w:r>
            <w:rPr>
              <w:sz w:val="16"/>
              <w:szCs w:val="16"/>
            </w:rPr>
            <w:t>5</w:t>
          </w:r>
          <w:r w:rsidRPr="00081770">
            <w:rPr>
              <w:sz w:val="16"/>
              <w:szCs w:val="16"/>
            </w:rPr>
            <w:fldChar w:fldCharType="end"/>
          </w:r>
          <w:r w:rsidRPr="00081770">
            <w:rPr>
              <w:sz w:val="16"/>
              <w:szCs w:val="16"/>
            </w:rPr>
            <w:t xml:space="preserve"> af </w:t>
          </w:r>
          <w:r w:rsidRPr="00081770">
            <w:rPr>
              <w:sz w:val="16"/>
              <w:szCs w:val="16"/>
            </w:rPr>
            <w:fldChar w:fldCharType="begin"/>
          </w:r>
          <w:r w:rsidRPr="00081770">
            <w:rPr>
              <w:sz w:val="16"/>
              <w:szCs w:val="16"/>
            </w:rPr>
            <w:instrText xml:space="preserve"> numpages </w:instrText>
          </w:r>
          <w:r w:rsidRPr="00081770">
            <w:rPr>
              <w:sz w:val="16"/>
              <w:szCs w:val="16"/>
            </w:rPr>
            <w:fldChar w:fldCharType="separate"/>
          </w:r>
          <w:r>
            <w:rPr>
              <w:sz w:val="16"/>
              <w:szCs w:val="16"/>
            </w:rPr>
            <w:t>43</w:t>
          </w:r>
          <w:r w:rsidRPr="00081770">
            <w:rPr>
              <w:sz w:val="16"/>
              <w:szCs w:val="16"/>
            </w:rPr>
            <w:fldChar w:fldCharType="end"/>
          </w:r>
        </w:p>
      </w:tc>
    </w:tr>
  </w:tbl>
  <w:p w14:paraId="0AA972F7" w14:textId="77777777" w:rsidR="00670C54" w:rsidRPr="00C00FF7" w:rsidRDefault="00670C54" w:rsidP="00C00FF7">
    <w:pPr>
      <w:pStyle w:val="Sidefod"/>
    </w:pPr>
  </w:p>
  <w:p w14:paraId="21AC26E7" w14:textId="77777777" w:rsidR="003B745A" w:rsidRDefault="003B745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AE04" w14:textId="77777777" w:rsidR="00670C54" w:rsidRDefault="00670C54">
    <w:pPr>
      <w:pStyle w:val="Sidefod"/>
    </w:pPr>
  </w:p>
  <w:p w14:paraId="777B7BF5" w14:textId="77777777" w:rsidR="00670C54" w:rsidRDefault="00670C54">
    <w:pPr>
      <w:pStyle w:val="Sidefod"/>
    </w:pPr>
  </w:p>
  <w:p w14:paraId="574F6229" w14:textId="77777777" w:rsidR="00670C54" w:rsidRDefault="00970666" w:rsidP="00A63A33">
    <w:pPr>
      <w:pStyle w:val="Sidefod"/>
      <w:tabs>
        <w:tab w:val="clear" w:pos="4819"/>
        <w:tab w:val="clear" w:pos="9638"/>
        <w:tab w:val="left" w:pos="2850"/>
      </w:tabs>
    </w:pPr>
    <w:r>
      <w:pict w14:anchorId="5D2DCD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93553" o:spid="_x0000_s2049" type="#_x0000_t75" alt="/Users/ireneblakvilladsen/Dropbox (Danske Vandværker)/LOGO OG DESIGNGUIDE/dråbe.jpg" style="position:absolute;margin-left:236.7pt;margin-top:359.55pt;width:588.15pt;height:725.35pt;z-index:-251658240;mso-wrap-edited:f;mso-width-percent:0;mso-height-percent:0;mso-position-horizontal-relative:margin;mso-position-vertical-relative:margin;mso-width-percent:0;mso-height-percent:0" o:allowincell="f">
          <v:imagedata r:id="rId1" o:title="dråbe" gain="19661f" blacklevel="22938f"/>
          <w10:wrap anchorx="margin" anchory="margin"/>
          <w10:anchorlock/>
        </v:shape>
      </w:pict>
    </w:r>
    <w:r w:rsidR="00A63A33">
      <w:tab/>
    </w:r>
  </w:p>
  <w:p w14:paraId="1B7597FD" w14:textId="77777777" w:rsidR="00670C54" w:rsidRDefault="00970666" w:rsidP="00B266CC">
    <w:pPr>
      <w:pStyle w:val="Sidefod"/>
      <w:ind w:right="360"/>
    </w:pPr>
    <w:sdt>
      <w:sdtPr>
        <w:rPr>
          <w:color w:val="808080" w:themeColor="background1" w:themeShade="80"/>
          <w:sz w:val="16"/>
          <w:szCs w:val="16"/>
        </w:rPr>
        <w:id w:val="-102046628"/>
        <w:docPartObj>
          <w:docPartGallery w:val="Page Numbers (Bottom of Page)"/>
          <w:docPartUnique/>
        </w:docPartObj>
      </w:sdtPr>
      <w:sdtEndPr>
        <w:rPr>
          <w:rFonts w:cstheme="minorHAnsi"/>
        </w:rPr>
      </w:sdtEndPr>
      <w:sdtContent>
        <w:r w:rsidR="00B266CC" w:rsidRPr="00DC26BB">
          <w:rPr>
            <w:rFonts w:cstheme="minorHAnsi"/>
            <w:color w:val="808080" w:themeColor="background1" w:themeShade="80"/>
            <w:sz w:val="16"/>
            <w:szCs w:val="16"/>
          </w:rPr>
          <w:sym w:font="Symbol" w:char="F0D3"/>
        </w:r>
        <w:r w:rsidR="00B266CC" w:rsidRPr="00DC26BB">
          <w:rPr>
            <w:rFonts w:cstheme="minorHAnsi"/>
            <w:color w:val="808080" w:themeColor="background1" w:themeShade="80"/>
            <w:sz w:val="16"/>
            <w:szCs w:val="16"/>
          </w:rPr>
          <w:t xml:space="preserve"> Danske Vandværker</w:t>
        </w:r>
        <w:r w:rsidR="00B266CC">
          <w:rPr>
            <w:rFonts w:cstheme="minorHAnsi"/>
            <w:color w:val="808080" w:themeColor="background1" w:themeShade="80"/>
            <w:sz w:val="16"/>
            <w:szCs w:val="16"/>
          </w:rPr>
          <w:t xml:space="preserve"> </w:t>
        </w:r>
        <w:r w:rsidR="00B266C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2627B" w14:textId="77777777" w:rsidR="00933A2C" w:rsidRDefault="00933A2C">
      <w:r>
        <w:separator/>
      </w:r>
    </w:p>
  </w:footnote>
  <w:footnote w:type="continuationSeparator" w:id="0">
    <w:p w14:paraId="350A881D" w14:textId="77777777" w:rsidR="00933A2C" w:rsidRDefault="00933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5601F" w14:textId="77777777" w:rsidR="00670C54" w:rsidRDefault="00670C54" w:rsidP="00B46CB0">
    <w:pPr>
      <w:ind w:left="426"/>
    </w:pPr>
  </w:p>
  <w:tbl>
    <w:tblPr>
      <w:tblW w:w="8699" w:type="dxa"/>
      <w:tblLook w:val="04A0" w:firstRow="1" w:lastRow="0" w:firstColumn="1" w:lastColumn="0" w:noHBand="0" w:noVBand="1"/>
    </w:tblPr>
    <w:tblGrid>
      <w:gridCol w:w="8699"/>
    </w:tblGrid>
    <w:tr w:rsidR="00670C54" w14:paraId="1806FF17" w14:textId="77777777" w:rsidTr="00EF609A">
      <w:trPr>
        <w:trHeight w:hRule="exact" w:val="699"/>
      </w:trPr>
      <w:tc>
        <w:tcPr>
          <w:tcW w:w="8699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5D56EC2" w14:textId="77777777" w:rsidR="00670C54" w:rsidRDefault="00670C54" w:rsidP="00ED5987"/>
      </w:tc>
    </w:tr>
  </w:tbl>
  <w:p w14:paraId="5F74DD83" w14:textId="77777777" w:rsidR="00670C54" w:rsidRDefault="00670C54">
    <w:pPr>
      <w:pStyle w:val="Sidehoved"/>
    </w:pPr>
  </w:p>
  <w:p w14:paraId="2162C15C" w14:textId="77777777" w:rsidR="003B745A" w:rsidRDefault="003B745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63" w:type="dxa"/>
      <w:tblLook w:val="04A0" w:firstRow="1" w:lastRow="0" w:firstColumn="1" w:lastColumn="0" w:noHBand="0" w:noVBand="1"/>
    </w:tblPr>
    <w:tblGrid>
      <w:gridCol w:w="9363"/>
    </w:tblGrid>
    <w:tr w:rsidR="00670C54" w14:paraId="2E022970" w14:textId="77777777" w:rsidTr="00F93097">
      <w:trPr>
        <w:trHeight w:hRule="exact" w:val="319"/>
      </w:trPr>
      <w:tc>
        <w:tcPr>
          <w:tcW w:w="9363" w:type="dxa"/>
          <w:tcBorders>
            <w:top w:val="nil"/>
            <w:left w:val="nil"/>
            <w:bottom w:val="nil"/>
            <w:right w:val="nil"/>
          </w:tcBorders>
        </w:tcPr>
        <w:p w14:paraId="023107BA" w14:textId="77777777" w:rsidR="00670C54" w:rsidRDefault="00670C54" w:rsidP="00BA6174"/>
      </w:tc>
    </w:tr>
    <w:tr w:rsidR="00670C54" w14:paraId="266FF6AE" w14:textId="77777777" w:rsidTr="00F93097">
      <w:trPr>
        <w:trHeight w:hRule="exact" w:val="1043"/>
      </w:trPr>
      <w:tc>
        <w:tcPr>
          <w:tcW w:w="9363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23FC7061" w14:textId="77777777" w:rsidR="00670C54" w:rsidRDefault="00F93097" w:rsidP="00BA6174"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50C4F53E" wp14:editId="2F013A7E">
                <wp:simplePos x="0" y="0"/>
                <wp:positionH relativeFrom="column">
                  <wp:posOffset>3879215</wp:posOffset>
                </wp:positionH>
                <wp:positionV relativeFrom="paragraph">
                  <wp:posOffset>-288925</wp:posOffset>
                </wp:positionV>
                <wp:extent cx="1944000" cy="805559"/>
                <wp:effectExtent l="0" t="0" r="0" b="0"/>
                <wp:wrapNone/>
                <wp:docPr id="6" name="Billed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4000" cy="8055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05748F4" w14:textId="77777777" w:rsidR="00670C54" w:rsidRPr="00C00FF7" w:rsidRDefault="00670C54" w:rsidP="00BA6174">
    <w:pPr>
      <w:pStyle w:val="Sidehoved"/>
      <w:spacing w:after="600"/>
    </w:pPr>
  </w:p>
  <w:p w14:paraId="1F968705" w14:textId="77777777" w:rsidR="003B745A" w:rsidRDefault="003B745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1302D" w14:textId="77777777" w:rsidR="00F10944" w:rsidRDefault="00F1094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2749AB"/>
    <w:multiLevelType w:val="multilevel"/>
    <w:tmpl w:val="68087A18"/>
    <w:lvl w:ilvl="0">
      <w:start w:val="1"/>
      <w:numFmt w:val="bullet"/>
      <w:pStyle w:val="Punktliste3niveauer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1361" w:firstLine="0"/>
      </w:pPr>
      <w:rPr>
        <w:rFonts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1AE029F"/>
    <w:multiLevelType w:val="hybridMultilevel"/>
    <w:tmpl w:val="98BAAE4A"/>
    <w:lvl w:ilvl="0" w:tplc="040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139577F1"/>
    <w:multiLevelType w:val="hybridMultilevel"/>
    <w:tmpl w:val="337C64E4"/>
    <w:lvl w:ilvl="0" w:tplc="0406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1EE2040D"/>
    <w:multiLevelType w:val="hybridMultilevel"/>
    <w:tmpl w:val="4F26D726"/>
    <w:lvl w:ilvl="0" w:tplc="040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1CA5EA6"/>
    <w:multiLevelType w:val="multilevel"/>
    <w:tmpl w:val="31CE1E74"/>
    <w:lvl w:ilvl="0">
      <w:start w:val="1"/>
      <w:numFmt w:val="decimal"/>
      <w:pStyle w:val="Overskrift1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1361"/>
        </w:tabs>
        <w:ind w:left="1361" w:hanging="794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34FF671D"/>
    <w:multiLevelType w:val="hybridMultilevel"/>
    <w:tmpl w:val="7DB06CEE"/>
    <w:lvl w:ilvl="0" w:tplc="D72EC1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A541BD"/>
    <w:multiLevelType w:val="multilevel"/>
    <w:tmpl w:val="B322BC3E"/>
    <w:lvl w:ilvl="0">
      <w:start w:val="1"/>
      <w:numFmt w:val="bullet"/>
      <w:lvlText w:val=""/>
      <w:lvlJc w:val="left"/>
      <w:pPr>
        <w:ind w:left="83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42156027"/>
    <w:multiLevelType w:val="hybridMultilevel"/>
    <w:tmpl w:val="110C6858"/>
    <w:lvl w:ilvl="0" w:tplc="040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50C97F9E"/>
    <w:multiLevelType w:val="hybridMultilevel"/>
    <w:tmpl w:val="ACCC8856"/>
    <w:lvl w:ilvl="0" w:tplc="B5F85AB8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="Arial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5712F"/>
    <w:multiLevelType w:val="hybridMultilevel"/>
    <w:tmpl w:val="B322BC3E"/>
    <w:lvl w:ilvl="0" w:tplc="040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5C0B4B04"/>
    <w:multiLevelType w:val="multilevel"/>
    <w:tmpl w:val="2D6CFD10"/>
    <w:lvl w:ilvl="0">
      <w:start w:val="1"/>
      <w:numFmt w:val="decimal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361"/>
        </w:tabs>
        <w:ind w:left="1361" w:hanging="794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156336945">
    <w:abstractNumId w:val="5"/>
  </w:num>
  <w:num w:numId="2" w16cid:durableId="569926079">
    <w:abstractNumId w:val="3"/>
  </w:num>
  <w:num w:numId="3" w16cid:durableId="8415134">
    <w:abstractNumId w:val="1"/>
  </w:num>
  <w:num w:numId="4" w16cid:durableId="1419325414">
    <w:abstractNumId w:val="5"/>
  </w:num>
  <w:num w:numId="5" w16cid:durableId="835919295">
    <w:abstractNumId w:val="5"/>
  </w:num>
  <w:num w:numId="6" w16cid:durableId="451171447">
    <w:abstractNumId w:val="5"/>
  </w:num>
  <w:num w:numId="7" w16cid:durableId="2071343715">
    <w:abstractNumId w:val="5"/>
  </w:num>
  <w:num w:numId="8" w16cid:durableId="142821109">
    <w:abstractNumId w:val="5"/>
  </w:num>
  <w:num w:numId="9" w16cid:durableId="1086879842">
    <w:abstractNumId w:val="5"/>
  </w:num>
  <w:num w:numId="10" w16cid:durableId="643197322">
    <w:abstractNumId w:val="5"/>
  </w:num>
  <w:num w:numId="11" w16cid:durableId="428283237">
    <w:abstractNumId w:val="5"/>
  </w:num>
  <w:num w:numId="12" w16cid:durableId="2039424757">
    <w:abstractNumId w:val="5"/>
  </w:num>
  <w:num w:numId="13" w16cid:durableId="1305509038">
    <w:abstractNumId w:val="1"/>
  </w:num>
  <w:num w:numId="14" w16cid:durableId="1304625659">
    <w:abstractNumId w:val="5"/>
  </w:num>
  <w:num w:numId="15" w16cid:durableId="1528445173">
    <w:abstractNumId w:val="5"/>
  </w:num>
  <w:num w:numId="16" w16cid:durableId="1539854391">
    <w:abstractNumId w:val="8"/>
  </w:num>
  <w:num w:numId="17" w16cid:durableId="1977056270">
    <w:abstractNumId w:val="4"/>
  </w:num>
  <w:num w:numId="18" w16cid:durableId="851602583">
    <w:abstractNumId w:val="10"/>
  </w:num>
  <w:num w:numId="19" w16cid:durableId="1934048726">
    <w:abstractNumId w:val="2"/>
  </w:num>
  <w:num w:numId="20" w16cid:durableId="1717122021">
    <w:abstractNumId w:val="7"/>
  </w:num>
  <w:num w:numId="21" w16cid:durableId="1212810667">
    <w:abstractNumId w:val="0"/>
  </w:num>
  <w:num w:numId="22" w16cid:durableId="581641591">
    <w:abstractNumId w:val="9"/>
  </w:num>
  <w:num w:numId="23" w16cid:durableId="1662198200">
    <w:abstractNumId w:val="11"/>
  </w:num>
  <w:num w:numId="24" w16cid:durableId="10373879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1304"/>
  <w:autoHyphenation/>
  <w:hyphenationZone w:val="85"/>
  <w:evenAndOddHeaders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C5B"/>
    <w:rsid w:val="00003703"/>
    <w:rsid w:val="00004DA7"/>
    <w:rsid w:val="000055AF"/>
    <w:rsid w:val="0000654A"/>
    <w:rsid w:val="000142DF"/>
    <w:rsid w:val="0001485E"/>
    <w:rsid w:val="00023F74"/>
    <w:rsid w:val="00025296"/>
    <w:rsid w:val="00031BA7"/>
    <w:rsid w:val="0003372C"/>
    <w:rsid w:val="00036437"/>
    <w:rsid w:val="00042EB2"/>
    <w:rsid w:val="0005090A"/>
    <w:rsid w:val="00052B8A"/>
    <w:rsid w:val="00053D34"/>
    <w:rsid w:val="000603CF"/>
    <w:rsid w:val="00063A65"/>
    <w:rsid w:val="000656DA"/>
    <w:rsid w:val="00077F4C"/>
    <w:rsid w:val="000814E9"/>
    <w:rsid w:val="000A2796"/>
    <w:rsid w:val="000A71E9"/>
    <w:rsid w:val="000B016D"/>
    <w:rsid w:val="000B4FFB"/>
    <w:rsid w:val="000B583B"/>
    <w:rsid w:val="000D3665"/>
    <w:rsid w:val="000D690B"/>
    <w:rsid w:val="000E4293"/>
    <w:rsid w:val="000E4ECE"/>
    <w:rsid w:val="000F7A54"/>
    <w:rsid w:val="00101D79"/>
    <w:rsid w:val="00102535"/>
    <w:rsid w:val="001039F6"/>
    <w:rsid w:val="00112E2D"/>
    <w:rsid w:val="001202D7"/>
    <w:rsid w:val="00120817"/>
    <w:rsid w:val="00121ACE"/>
    <w:rsid w:val="001225E5"/>
    <w:rsid w:val="00124BFB"/>
    <w:rsid w:val="00132893"/>
    <w:rsid w:val="00147D40"/>
    <w:rsid w:val="001506F2"/>
    <w:rsid w:val="0015533B"/>
    <w:rsid w:val="001703F8"/>
    <w:rsid w:val="001720DE"/>
    <w:rsid w:val="001738EA"/>
    <w:rsid w:val="001854F7"/>
    <w:rsid w:val="001A57CC"/>
    <w:rsid w:val="001A747E"/>
    <w:rsid w:val="001A7C5B"/>
    <w:rsid w:val="001B0808"/>
    <w:rsid w:val="001B1894"/>
    <w:rsid w:val="001B4C77"/>
    <w:rsid w:val="001C31F8"/>
    <w:rsid w:val="001C43D8"/>
    <w:rsid w:val="001E2C8E"/>
    <w:rsid w:val="001F153E"/>
    <w:rsid w:val="001F7A02"/>
    <w:rsid w:val="00202836"/>
    <w:rsid w:val="00203920"/>
    <w:rsid w:val="0020450C"/>
    <w:rsid w:val="00214EAB"/>
    <w:rsid w:val="00221BDD"/>
    <w:rsid w:val="00226AAB"/>
    <w:rsid w:val="002345FD"/>
    <w:rsid w:val="00237235"/>
    <w:rsid w:val="00237BB5"/>
    <w:rsid w:val="00242C45"/>
    <w:rsid w:val="0024429E"/>
    <w:rsid w:val="002500A4"/>
    <w:rsid w:val="00251A25"/>
    <w:rsid w:val="002536CD"/>
    <w:rsid w:val="002638DD"/>
    <w:rsid w:val="00275650"/>
    <w:rsid w:val="00277898"/>
    <w:rsid w:val="002A3423"/>
    <w:rsid w:val="002A6F4C"/>
    <w:rsid w:val="002B7D38"/>
    <w:rsid w:val="002C1C95"/>
    <w:rsid w:val="002C57B1"/>
    <w:rsid w:val="002D11F3"/>
    <w:rsid w:val="002D536B"/>
    <w:rsid w:val="002E0097"/>
    <w:rsid w:val="002E4588"/>
    <w:rsid w:val="002F36AC"/>
    <w:rsid w:val="002F57C8"/>
    <w:rsid w:val="003016BF"/>
    <w:rsid w:val="00305494"/>
    <w:rsid w:val="003150EF"/>
    <w:rsid w:val="00330CCC"/>
    <w:rsid w:val="003321EA"/>
    <w:rsid w:val="00334B36"/>
    <w:rsid w:val="00335D4B"/>
    <w:rsid w:val="00350937"/>
    <w:rsid w:val="003649E3"/>
    <w:rsid w:val="00370B0F"/>
    <w:rsid w:val="003809F9"/>
    <w:rsid w:val="003819FD"/>
    <w:rsid w:val="0038291B"/>
    <w:rsid w:val="003832F8"/>
    <w:rsid w:val="003855FD"/>
    <w:rsid w:val="00386FD3"/>
    <w:rsid w:val="0038795F"/>
    <w:rsid w:val="00391BC8"/>
    <w:rsid w:val="00392BCC"/>
    <w:rsid w:val="003A03B0"/>
    <w:rsid w:val="003A646B"/>
    <w:rsid w:val="003B745A"/>
    <w:rsid w:val="003C276A"/>
    <w:rsid w:val="003C480A"/>
    <w:rsid w:val="003D6713"/>
    <w:rsid w:val="003E0948"/>
    <w:rsid w:val="003E3327"/>
    <w:rsid w:val="003E5883"/>
    <w:rsid w:val="003E666A"/>
    <w:rsid w:val="003E7064"/>
    <w:rsid w:val="004030C2"/>
    <w:rsid w:val="004074D0"/>
    <w:rsid w:val="00411374"/>
    <w:rsid w:val="00417D3D"/>
    <w:rsid w:val="00422770"/>
    <w:rsid w:val="00424AC3"/>
    <w:rsid w:val="00425266"/>
    <w:rsid w:val="00427A94"/>
    <w:rsid w:val="00427CA8"/>
    <w:rsid w:val="00427D31"/>
    <w:rsid w:val="0043097B"/>
    <w:rsid w:val="00431E81"/>
    <w:rsid w:val="00433332"/>
    <w:rsid w:val="00435C30"/>
    <w:rsid w:val="00435DC0"/>
    <w:rsid w:val="004408EE"/>
    <w:rsid w:val="00443F05"/>
    <w:rsid w:val="00447357"/>
    <w:rsid w:val="004473A0"/>
    <w:rsid w:val="00451D3D"/>
    <w:rsid w:val="004537F6"/>
    <w:rsid w:val="00466453"/>
    <w:rsid w:val="004719B4"/>
    <w:rsid w:val="004779D1"/>
    <w:rsid w:val="00487646"/>
    <w:rsid w:val="00492AF6"/>
    <w:rsid w:val="004A7971"/>
    <w:rsid w:val="004A7E23"/>
    <w:rsid w:val="004B37EC"/>
    <w:rsid w:val="004D33E0"/>
    <w:rsid w:val="004D3BAF"/>
    <w:rsid w:val="004D63A0"/>
    <w:rsid w:val="004D6A69"/>
    <w:rsid w:val="004D786A"/>
    <w:rsid w:val="004E7AFF"/>
    <w:rsid w:val="004F2245"/>
    <w:rsid w:val="004F435B"/>
    <w:rsid w:val="004F4439"/>
    <w:rsid w:val="004F775F"/>
    <w:rsid w:val="00504B2A"/>
    <w:rsid w:val="005176BE"/>
    <w:rsid w:val="00522FCA"/>
    <w:rsid w:val="00524618"/>
    <w:rsid w:val="005277A3"/>
    <w:rsid w:val="00530EC5"/>
    <w:rsid w:val="005406C6"/>
    <w:rsid w:val="005433BD"/>
    <w:rsid w:val="00543C11"/>
    <w:rsid w:val="00547779"/>
    <w:rsid w:val="005524A1"/>
    <w:rsid w:val="005721D9"/>
    <w:rsid w:val="005811B5"/>
    <w:rsid w:val="00584E47"/>
    <w:rsid w:val="005850EF"/>
    <w:rsid w:val="00597811"/>
    <w:rsid w:val="005A445B"/>
    <w:rsid w:val="005A47B2"/>
    <w:rsid w:val="005B3BF6"/>
    <w:rsid w:val="005B58DF"/>
    <w:rsid w:val="005D06D1"/>
    <w:rsid w:val="005D207D"/>
    <w:rsid w:val="005E01A8"/>
    <w:rsid w:val="005E1FA8"/>
    <w:rsid w:val="005E405A"/>
    <w:rsid w:val="005F4CA7"/>
    <w:rsid w:val="005F6F2C"/>
    <w:rsid w:val="00604502"/>
    <w:rsid w:val="00605EFD"/>
    <w:rsid w:val="00606DB8"/>
    <w:rsid w:val="00607581"/>
    <w:rsid w:val="00612ABE"/>
    <w:rsid w:val="00613EDC"/>
    <w:rsid w:val="00615DC2"/>
    <w:rsid w:val="00616DD9"/>
    <w:rsid w:val="006171B4"/>
    <w:rsid w:val="0063005D"/>
    <w:rsid w:val="00634777"/>
    <w:rsid w:val="00636CBB"/>
    <w:rsid w:val="0064455D"/>
    <w:rsid w:val="00664690"/>
    <w:rsid w:val="00667724"/>
    <w:rsid w:val="00670C54"/>
    <w:rsid w:val="00671CD9"/>
    <w:rsid w:val="00673A63"/>
    <w:rsid w:val="006760B6"/>
    <w:rsid w:val="00677521"/>
    <w:rsid w:val="00682632"/>
    <w:rsid w:val="00685833"/>
    <w:rsid w:val="00692323"/>
    <w:rsid w:val="006946FA"/>
    <w:rsid w:val="006955E3"/>
    <w:rsid w:val="006A27F0"/>
    <w:rsid w:val="006B2BBF"/>
    <w:rsid w:val="006B4ED3"/>
    <w:rsid w:val="006D4C81"/>
    <w:rsid w:val="006F13AF"/>
    <w:rsid w:val="006F5F1E"/>
    <w:rsid w:val="00705557"/>
    <w:rsid w:val="0071103A"/>
    <w:rsid w:val="00717FC5"/>
    <w:rsid w:val="007276F9"/>
    <w:rsid w:val="00727B40"/>
    <w:rsid w:val="007311A2"/>
    <w:rsid w:val="00731EA5"/>
    <w:rsid w:val="00735F85"/>
    <w:rsid w:val="00737E81"/>
    <w:rsid w:val="007440B9"/>
    <w:rsid w:val="0075081C"/>
    <w:rsid w:val="007550B0"/>
    <w:rsid w:val="00761F9A"/>
    <w:rsid w:val="00774274"/>
    <w:rsid w:val="007837E4"/>
    <w:rsid w:val="00787DD3"/>
    <w:rsid w:val="007915BE"/>
    <w:rsid w:val="00795075"/>
    <w:rsid w:val="007A04B3"/>
    <w:rsid w:val="007C12EC"/>
    <w:rsid w:val="007C229A"/>
    <w:rsid w:val="007D6FB9"/>
    <w:rsid w:val="007E3289"/>
    <w:rsid w:val="007F4C51"/>
    <w:rsid w:val="007F6DB8"/>
    <w:rsid w:val="007F781B"/>
    <w:rsid w:val="00821334"/>
    <w:rsid w:val="008227AE"/>
    <w:rsid w:val="00822FCE"/>
    <w:rsid w:val="008277FB"/>
    <w:rsid w:val="0084326C"/>
    <w:rsid w:val="0084601A"/>
    <w:rsid w:val="0087782D"/>
    <w:rsid w:val="00880216"/>
    <w:rsid w:val="00881B89"/>
    <w:rsid w:val="00881EE6"/>
    <w:rsid w:val="00890B8B"/>
    <w:rsid w:val="00893AA8"/>
    <w:rsid w:val="008945B2"/>
    <w:rsid w:val="0089531F"/>
    <w:rsid w:val="008A7372"/>
    <w:rsid w:val="008B220D"/>
    <w:rsid w:val="008B2729"/>
    <w:rsid w:val="008B465D"/>
    <w:rsid w:val="008C64A6"/>
    <w:rsid w:val="008C6B7D"/>
    <w:rsid w:val="008D1097"/>
    <w:rsid w:val="008D14CD"/>
    <w:rsid w:val="008D23A0"/>
    <w:rsid w:val="008D57B9"/>
    <w:rsid w:val="008E7828"/>
    <w:rsid w:val="009016B4"/>
    <w:rsid w:val="0090287C"/>
    <w:rsid w:val="00903D4A"/>
    <w:rsid w:val="009052EE"/>
    <w:rsid w:val="00912FB1"/>
    <w:rsid w:val="00921933"/>
    <w:rsid w:val="00933A2C"/>
    <w:rsid w:val="009357E6"/>
    <w:rsid w:val="00937D2B"/>
    <w:rsid w:val="009473CA"/>
    <w:rsid w:val="009629AB"/>
    <w:rsid w:val="00970666"/>
    <w:rsid w:val="00981F50"/>
    <w:rsid w:val="00983A9D"/>
    <w:rsid w:val="00985F62"/>
    <w:rsid w:val="009A10BA"/>
    <w:rsid w:val="009B25FB"/>
    <w:rsid w:val="009D3295"/>
    <w:rsid w:val="009D6762"/>
    <w:rsid w:val="009E3415"/>
    <w:rsid w:val="009E62DA"/>
    <w:rsid w:val="009F3156"/>
    <w:rsid w:val="009F5FE5"/>
    <w:rsid w:val="009F645E"/>
    <w:rsid w:val="009F6704"/>
    <w:rsid w:val="00A0532D"/>
    <w:rsid w:val="00A14806"/>
    <w:rsid w:val="00A14F04"/>
    <w:rsid w:val="00A15197"/>
    <w:rsid w:val="00A22CD6"/>
    <w:rsid w:val="00A24430"/>
    <w:rsid w:val="00A258A9"/>
    <w:rsid w:val="00A2594B"/>
    <w:rsid w:val="00A31CDE"/>
    <w:rsid w:val="00A3411B"/>
    <w:rsid w:val="00A34591"/>
    <w:rsid w:val="00A5368F"/>
    <w:rsid w:val="00A54C6D"/>
    <w:rsid w:val="00A62592"/>
    <w:rsid w:val="00A63A33"/>
    <w:rsid w:val="00A72CF7"/>
    <w:rsid w:val="00A73EDF"/>
    <w:rsid w:val="00A84849"/>
    <w:rsid w:val="00A85145"/>
    <w:rsid w:val="00A85B16"/>
    <w:rsid w:val="00A864D5"/>
    <w:rsid w:val="00A86FEF"/>
    <w:rsid w:val="00A906E3"/>
    <w:rsid w:val="00A9197B"/>
    <w:rsid w:val="00A91BC2"/>
    <w:rsid w:val="00A95573"/>
    <w:rsid w:val="00AA50CC"/>
    <w:rsid w:val="00AB15E6"/>
    <w:rsid w:val="00AB1F92"/>
    <w:rsid w:val="00AD4E50"/>
    <w:rsid w:val="00AD7E73"/>
    <w:rsid w:val="00AE0CCD"/>
    <w:rsid w:val="00AE5D06"/>
    <w:rsid w:val="00AF41EB"/>
    <w:rsid w:val="00B046A5"/>
    <w:rsid w:val="00B07ED8"/>
    <w:rsid w:val="00B266CC"/>
    <w:rsid w:val="00B27EE7"/>
    <w:rsid w:val="00B40CE4"/>
    <w:rsid w:val="00B41EA7"/>
    <w:rsid w:val="00B44ACF"/>
    <w:rsid w:val="00B46CB0"/>
    <w:rsid w:val="00B46D48"/>
    <w:rsid w:val="00B576F1"/>
    <w:rsid w:val="00B57F80"/>
    <w:rsid w:val="00B6369F"/>
    <w:rsid w:val="00B718B0"/>
    <w:rsid w:val="00B73E83"/>
    <w:rsid w:val="00B7469A"/>
    <w:rsid w:val="00B7745C"/>
    <w:rsid w:val="00B87087"/>
    <w:rsid w:val="00B94197"/>
    <w:rsid w:val="00B95659"/>
    <w:rsid w:val="00B97FD5"/>
    <w:rsid w:val="00BA2550"/>
    <w:rsid w:val="00BA6174"/>
    <w:rsid w:val="00BB0D03"/>
    <w:rsid w:val="00BB2D8E"/>
    <w:rsid w:val="00BC0181"/>
    <w:rsid w:val="00BC0C0D"/>
    <w:rsid w:val="00BC203E"/>
    <w:rsid w:val="00BC2AB3"/>
    <w:rsid w:val="00BC2E6E"/>
    <w:rsid w:val="00BD66E1"/>
    <w:rsid w:val="00BF24E3"/>
    <w:rsid w:val="00BF437C"/>
    <w:rsid w:val="00BF6B9F"/>
    <w:rsid w:val="00C00FF7"/>
    <w:rsid w:val="00C019FE"/>
    <w:rsid w:val="00C04565"/>
    <w:rsid w:val="00C054A6"/>
    <w:rsid w:val="00C06278"/>
    <w:rsid w:val="00C25DD9"/>
    <w:rsid w:val="00C260CE"/>
    <w:rsid w:val="00C34815"/>
    <w:rsid w:val="00C353A0"/>
    <w:rsid w:val="00C45830"/>
    <w:rsid w:val="00C50E8E"/>
    <w:rsid w:val="00C57342"/>
    <w:rsid w:val="00C72D37"/>
    <w:rsid w:val="00C81AA7"/>
    <w:rsid w:val="00C87ABE"/>
    <w:rsid w:val="00C90A2B"/>
    <w:rsid w:val="00C921B1"/>
    <w:rsid w:val="00C9739E"/>
    <w:rsid w:val="00CA5D50"/>
    <w:rsid w:val="00CB132B"/>
    <w:rsid w:val="00CB6A8B"/>
    <w:rsid w:val="00CE69EA"/>
    <w:rsid w:val="00CE762E"/>
    <w:rsid w:val="00CF03ED"/>
    <w:rsid w:val="00CF050E"/>
    <w:rsid w:val="00D01C6C"/>
    <w:rsid w:val="00D04BF8"/>
    <w:rsid w:val="00D127E8"/>
    <w:rsid w:val="00D20CD5"/>
    <w:rsid w:val="00D30649"/>
    <w:rsid w:val="00D3449D"/>
    <w:rsid w:val="00D35855"/>
    <w:rsid w:val="00D374DA"/>
    <w:rsid w:val="00D67443"/>
    <w:rsid w:val="00D7255F"/>
    <w:rsid w:val="00D7318A"/>
    <w:rsid w:val="00D74564"/>
    <w:rsid w:val="00D846BC"/>
    <w:rsid w:val="00D8486C"/>
    <w:rsid w:val="00D84F0E"/>
    <w:rsid w:val="00D9598F"/>
    <w:rsid w:val="00DA19C1"/>
    <w:rsid w:val="00DA2F55"/>
    <w:rsid w:val="00DA4B84"/>
    <w:rsid w:val="00DB5D5D"/>
    <w:rsid w:val="00DC6DC4"/>
    <w:rsid w:val="00DE2B0D"/>
    <w:rsid w:val="00E0041B"/>
    <w:rsid w:val="00E0062F"/>
    <w:rsid w:val="00E02505"/>
    <w:rsid w:val="00E02A86"/>
    <w:rsid w:val="00E100EA"/>
    <w:rsid w:val="00E1078F"/>
    <w:rsid w:val="00E11323"/>
    <w:rsid w:val="00E20F9C"/>
    <w:rsid w:val="00E256ED"/>
    <w:rsid w:val="00E26E99"/>
    <w:rsid w:val="00E30E48"/>
    <w:rsid w:val="00E35482"/>
    <w:rsid w:val="00E4341C"/>
    <w:rsid w:val="00E57894"/>
    <w:rsid w:val="00E600D4"/>
    <w:rsid w:val="00E60BDE"/>
    <w:rsid w:val="00E644A2"/>
    <w:rsid w:val="00E76DEA"/>
    <w:rsid w:val="00E800DD"/>
    <w:rsid w:val="00E80DC2"/>
    <w:rsid w:val="00E82FE3"/>
    <w:rsid w:val="00E840E9"/>
    <w:rsid w:val="00E85022"/>
    <w:rsid w:val="00E86183"/>
    <w:rsid w:val="00E864D2"/>
    <w:rsid w:val="00E94982"/>
    <w:rsid w:val="00E951E0"/>
    <w:rsid w:val="00EA0B83"/>
    <w:rsid w:val="00EA1EB1"/>
    <w:rsid w:val="00EA3016"/>
    <w:rsid w:val="00EA4A04"/>
    <w:rsid w:val="00EA72A8"/>
    <w:rsid w:val="00EB416A"/>
    <w:rsid w:val="00EC3EDE"/>
    <w:rsid w:val="00ED4375"/>
    <w:rsid w:val="00ED5987"/>
    <w:rsid w:val="00EE013A"/>
    <w:rsid w:val="00EF1A34"/>
    <w:rsid w:val="00EF40A3"/>
    <w:rsid w:val="00EF6011"/>
    <w:rsid w:val="00EF609A"/>
    <w:rsid w:val="00F0453C"/>
    <w:rsid w:val="00F10944"/>
    <w:rsid w:val="00F12900"/>
    <w:rsid w:val="00F20249"/>
    <w:rsid w:val="00F23837"/>
    <w:rsid w:val="00F23E1C"/>
    <w:rsid w:val="00F33728"/>
    <w:rsid w:val="00F36D88"/>
    <w:rsid w:val="00F40DBB"/>
    <w:rsid w:val="00F45225"/>
    <w:rsid w:val="00F47C19"/>
    <w:rsid w:val="00F508C1"/>
    <w:rsid w:val="00F50C2C"/>
    <w:rsid w:val="00F63012"/>
    <w:rsid w:val="00F637A1"/>
    <w:rsid w:val="00F658A2"/>
    <w:rsid w:val="00F67A4A"/>
    <w:rsid w:val="00F76F59"/>
    <w:rsid w:val="00F85C2F"/>
    <w:rsid w:val="00F91E60"/>
    <w:rsid w:val="00F92055"/>
    <w:rsid w:val="00F93097"/>
    <w:rsid w:val="00F93AD4"/>
    <w:rsid w:val="00F96EC0"/>
    <w:rsid w:val="00FB0348"/>
    <w:rsid w:val="00FB415A"/>
    <w:rsid w:val="00FC030B"/>
    <w:rsid w:val="00FC608D"/>
    <w:rsid w:val="00FD03A4"/>
    <w:rsid w:val="00FD13B7"/>
    <w:rsid w:val="00FE03A8"/>
    <w:rsid w:val="00FE5250"/>
    <w:rsid w:val="00FE6D32"/>
    <w:rsid w:val="00FF2EA8"/>
    <w:rsid w:val="00FF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7BB78BCA"/>
  <w15:docId w15:val="{9FE4AE71-9511-43BC-89BD-E6EC3874B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uiPriority="2" w:qFormat="1"/>
    <w:lsdException w:name="heading 1" w:qFormat="1"/>
    <w:lsdException w:name="heading 2" w:uiPriority="1" w:qFormat="1"/>
    <w:lsdException w:name="heading 3" w:uiPriority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4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qFormat="1"/>
    <w:lsdException w:name="Salutation" w:semiHidden="1"/>
    <w:lsdException w:name="Date" w:semiHidden="1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uiPriority="39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2"/>
    <w:qFormat/>
    <w:rsid w:val="00C50E8E"/>
    <w:pPr>
      <w:spacing w:after="240" w:line="230" w:lineRule="atLeast"/>
    </w:pPr>
    <w:rPr>
      <w:rFonts w:asciiTheme="minorHAnsi" w:hAnsiTheme="minorHAnsi" w:cs="Arial"/>
      <w:szCs w:val="24"/>
    </w:rPr>
  </w:style>
  <w:style w:type="paragraph" w:styleId="Overskrift1">
    <w:name w:val="heading 1"/>
    <w:next w:val="Normal"/>
    <w:link w:val="Overskrift1Tegn"/>
    <w:qFormat/>
    <w:rsid w:val="00C50E8E"/>
    <w:pPr>
      <w:keepNext/>
      <w:pageBreakBefore/>
      <w:numPr>
        <w:numId w:val="15"/>
      </w:numPr>
      <w:spacing w:after="200" w:line="360" w:lineRule="atLeast"/>
      <w:outlineLvl w:val="0"/>
    </w:pPr>
    <w:rPr>
      <w:rFonts w:asciiTheme="minorHAnsi" w:hAnsiTheme="minorHAnsi" w:cs="Arial"/>
      <w:bCs/>
      <w:color w:val="017DBC"/>
      <w:kern w:val="32"/>
      <w:sz w:val="44"/>
      <w:szCs w:val="32"/>
    </w:rPr>
  </w:style>
  <w:style w:type="paragraph" w:styleId="Overskrift2">
    <w:name w:val="heading 2"/>
    <w:next w:val="Brdtekst"/>
    <w:link w:val="Overskrift2Tegn"/>
    <w:uiPriority w:val="1"/>
    <w:qFormat/>
    <w:rsid w:val="00C50E8E"/>
    <w:pPr>
      <w:keepNext/>
      <w:numPr>
        <w:ilvl w:val="1"/>
        <w:numId w:val="15"/>
      </w:numPr>
      <w:tabs>
        <w:tab w:val="clear" w:pos="1361"/>
        <w:tab w:val="num" w:pos="794"/>
      </w:tabs>
      <w:spacing w:before="240" w:after="200" w:line="360" w:lineRule="atLeast"/>
      <w:ind w:left="794"/>
      <w:outlineLvl w:val="1"/>
    </w:pPr>
    <w:rPr>
      <w:rFonts w:asciiTheme="minorHAnsi" w:hAnsiTheme="minorHAnsi" w:cs="Arial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uiPriority w:val="1"/>
    <w:rsid w:val="00B40CE4"/>
    <w:pPr>
      <w:keepNext/>
      <w:numPr>
        <w:ilvl w:val="2"/>
        <w:numId w:val="15"/>
      </w:numPr>
      <w:spacing w:before="240" w:after="100"/>
      <w:outlineLvl w:val="2"/>
    </w:pPr>
    <w:rPr>
      <w:b/>
      <w:bCs/>
      <w:sz w:val="24"/>
      <w:szCs w:val="26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D8486C"/>
    <w:pPr>
      <w:keepNext/>
      <w:keepLines/>
      <w:numPr>
        <w:ilvl w:val="3"/>
        <w:numId w:val="1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06372" w:themeColor="accent1" w:themeShade="BF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D8486C"/>
    <w:pPr>
      <w:keepNext/>
      <w:keepLines/>
      <w:numPr>
        <w:ilvl w:val="4"/>
        <w:numId w:val="15"/>
      </w:numPr>
      <w:spacing w:before="40"/>
      <w:outlineLvl w:val="4"/>
    </w:pPr>
    <w:rPr>
      <w:rFonts w:asciiTheme="majorHAnsi" w:eastAsiaTheme="majorEastAsia" w:hAnsiTheme="majorHAnsi" w:cstheme="majorBidi"/>
      <w:color w:val="006372" w:themeColor="accent1" w:themeShade="BF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D8486C"/>
    <w:pPr>
      <w:keepNext/>
      <w:keepLines/>
      <w:numPr>
        <w:ilvl w:val="5"/>
        <w:numId w:val="15"/>
      </w:numPr>
      <w:spacing w:before="40"/>
      <w:outlineLvl w:val="5"/>
    </w:pPr>
    <w:rPr>
      <w:rFonts w:asciiTheme="majorHAnsi" w:eastAsiaTheme="majorEastAsia" w:hAnsiTheme="majorHAnsi" w:cstheme="majorBidi"/>
      <w:color w:val="00424C" w:themeColor="accent1" w:themeShade="7F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D8486C"/>
    <w:pPr>
      <w:keepNext/>
      <w:keepLines/>
      <w:numPr>
        <w:ilvl w:val="6"/>
        <w:numId w:val="1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424C" w:themeColor="accent1" w:themeShade="7F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D8486C"/>
    <w:pPr>
      <w:keepNext/>
      <w:keepLines/>
      <w:numPr>
        <w:ilvl w:val="7"/>
        <w:numId w:val="1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D8486C"/>
    <w:pPr>
      <w:keepNext/>
      <w:keepLines/>
      <w:numPr>
        <w:ilvl w:val="8"/>
        <w:numId w:val="1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1"/>
    <w:rsid w:val="00C50E8E"/>
    <w:rPr>
      <w:rFonts w:asciiTheme="minorHAnsi" w:hAnsiTheme="minorHAnsi" w:cs="Arial"/>
      <w:b/>
      <w:bCs/>
      <w:iCs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semiHidden/>
    <w:rsid w:val="00D8486C"/>
    <w:rPr>
      <w:rFonts w:asciiTheme="majorHAnsi" w:eastAsiaTheme="majorEastAsia" w:hAnsiTheme="majorHAnsi" w:cstheme="majorBidi"/>
      <w:i/>
      <w:iCs/>
      <w:color w:val="006372" w:themeColor="accent1" w:themeShade="BF"/>
      <w:sz w:val="18"/>
      <w:szCs w:val="24"/>
    </w:rPr>
  </w:style>
  <w:style w:type="character" w:customStyle="1" w:styleId="Overskrift5Tegn">
    <w:name w:val="Overskrift 5 Tegn"/>
    <w:basedOn w:val="Standardskrifttypeiafsnit"/>
    <w:link w:val="Overskrift5"/>
    <w:semiHidden/>
    <w:rsid w:val="00D8486C"/>
    <w:rPr>
      <w:rFonts w:asciiTheme="majorHAnsi" w:eastAsiaTheme="majorEastAsia" w:hAnsiTheme="majorHAnsi" w:cstheme="majorBidi"/>
      <w:color w:val="006372" w:themeColor="accent1" w:themeShade="BF"/>
      <w:sz w:val="18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D8486C"/>
    <w:rPr>
      <w:rFonts w:asciiTheme="majorHAnsi" w:eastAsiaTheme="majorEastAsia" w:hAnsiTheme="majorHAnsi" w:cstheme="majorBidi"/>
      <w:color w:val="00424C" w:themeColor="accent1" w:themeShade="7F"/>
      <w:sz w:val="18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D8486C"/>
    <w:rPr>
      <w:rFonts w:asciiTheme="majorHAnsi" w:eastAsiaTheme="majorEastAsia" w:hAnsiTheme="majorHAnsi" w:cstheme="majorBidi"/>
      <w:i/>
      <w:iCs/>
      <w:color w:val="00424C" w:themeColor="accent1" w:themeShade="7F"/>
      <w:sz w:val="18"/>
      <w:szCs w:val="24"/>
    </w:rPr>
  </w:style>
  <w:style w:type="character" w:customStyle="1" w:styleId="Overskrift8Tegn">
    <w:name w:val="Overskrift 8 Tegn"/>
    <w:basedOn w:val="Standardskrifttypeiafsnit"/>
    <w:link w:val="Overskrift8"/>
    <w:semiHidden/>
    <w:rsid w:val="00D8486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semiHidden/>
    <w:rsid w:val="00D8486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dehoved">
    <w:name w:val="header"/>
    <w:basedOn w:val="Normal"/>
    <w:semiHidden/>
    <w:rsid w:val="00D8486C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qFormat/>
    <w:rsid w:val="00D8486C"/>
    <w:pPr>
      <w:tabs>
        <w:tab w:val="center" w:pos="4819"/>
        <w:tab w:val="right" w:pos="9638"/>
      </w:tabs>
      <w:spacing w:after="0" w:line="230" w:lineRule="exact"/>
    </w:pPr>
    <w:rPr>
      <w:noProof/>
      <w:color w:val="000000"/>
    </w:rPr>
  </w:style>
  <w:style w:type="character" w:customStyle="1" w:styleId="SidefodTegn">
    <w:name w:val="Sidefod Tegn"/>
    <w:basedOn w:val="Standardskrifttypeiafsnit"/>
    <w:link w:val="Sidefod"/>
    <w:uiPriority w:val="99"/>
    <w:rsid w:val="00D8486C"/>
    <w:rPr>
      <w:rFonts w:ascii="Verdana" w:hAnsi="Verdana" w:cs="Arial"/>
      <w:noProof/>
      <w:color w:val="000000"/>
      <w:sz w:val="18"/>
      <w:szCs w:val="24"/>
    </w:rPr>
  </w:style>
  <w:style w:type="character" w:styleId="Hyperlink">
    <w:name w:val="Hyperlink"/>
    <w:basedOn w:val="Standardskrifttypeiafsnit"/>
    <w:uiPriority w:val="99"/>
    <w:rsid w:val="00B46CB0"/>
    <w:rPr>
      <w:color w:val="017DBC"/>
      <w:u w:val="single"/>
    </w:rPr>
  </w:style>
  <w:style w:type="character" w:styleId="Sidetal">
    <w:name w:val="page number"/>
    <w:basedOn w:val="Standardskrifttypeiafsnit"/>
    <w:semiHidden/>
    <w:rsid w:val="00D8486C"/>
  </w:style>
  <w:style w:type="paragraph" w:styleId="Markeringsbobletekst">
    <w:name w:val="Balloon Text"/>
    <w:basedOn w:val="Normal"/>
    <w:semiHidden/>
    <w:rsid w:val="00D8486C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D8486C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D8486C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B95659"/>
    <w:rPr>
      <w:rFonts w:ascii="Verdana" w:hAnsi="Verdana" w:cs="Arial"/>
      <w:sz w:val="19"/>
    </w:rPr>
  </w:style>
  <w:style w:type="paragraph" w:styleId="Kommentaremne">
    <w:name w:val="annotation subject"/>
    <w:basedOn w:val="Kommentartekst"/>
    <w:next w:val="Kommentartekst"/>
    <w:semiHidden/>
    <w:rsid w:val="00D8486C"/>
    <w:rPr>
      <w:b/>
      <w:bCs/>
    </w:rPr>
  </w:style>
  <w:style w:type="paragraph" w:styleId="Dokumentoversigt">
    <w:name w:val="Document Map"/>
    <w:basedOn w:val="Normal"/>
    <w:semiHidden/>
    <w:rsid w:val="00D8486C"/>
    <w:pPr>
      <w:shd w:val="clear" w:color="auto" w:fill="000080"/>
    </w:pPr>
    <w:rPr>
      <w:rFonts w:ascii="Tahoma" w:hAnsi="Tahoma" w:cs="Tahoma"/>
    </w:rPr>
  </w:style>
  <w:style w:type="table" w:styleId="Tabel-Gitter">
    <w:name w:val="Table Grid"/>
    <w:basedOn w:val="Tabel-Normal"/>
    <w:rsid w:val="00D84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s">
    <w:name w:val="Labels"/>
    <w:basedOn w:val="Standardskrifttypeiafsnit"/>
    <w:uiPriority w:val="1"/>
    <w:semiHidden/>
    <w:qFormat/>
    <w:rsid w:val="00D8486C"/>
    <w:rPr>
      <w:b/>
      <w:caps/>
      <w:smallCaps w:val="0"/>
    </w:rPr>
  </w:style>
  <w:style w:type="paragraph" w:customStyle="1" w:styleId="Dokumenttitel">
    <w:name w:val="Dokumenttitel"/>
    <w:basedOn w:val="Normal"/>
    <w:semiHidden/>
    <w:rsid w:val="00D8486C"/>
    <w:pPr>
      <w:spacing w:after="0" w:line="240" w:lineRule="auto"/>
    </w:pPr>
    <w:rPr>
      <w:rFonts w:cs="Times New Roman"/>
      <w:b/>
      <w:caps/>
      <w:color w:val="000000"/>
      <w:sz w:val="28"/>
    </w:rPr>
  </w:style>
  <w:style w:type="paragraph" w:customStyle="1" w:styleId="Indholdsoverskrift">
    <w:name w:val="Indholdsoverskrift"/>
    <w:basedOn w:val="Normal"/>
    <w:next w:val="Normal"/>
    <w:uiPriority w:val="2"/>
    <w:semiHidden/>
    <w:qFormat/>
    <w:rsid w:val="00D8486C"/>
    <w:pPr>
      <w:pageBreakBefore/>
      <w:spacing w:line="360" w:lineRule="atLeast"/>
    </w:pPr>
    <w:rPr>
      <w:rFonts w:cs="Verdana-Bold"/>
      <w:b/>
      <w:bCs/>
      <w:color w:val="000000"/>
      <w:sz w:val="34"/>
      <w:szCs w:val="34"/>
    </w:rPr>
  </w:style>
  <w:style w:type="paragraph" w:styleId="Indholdsfortegnelse1">
    <w:name w:val="toc 1"/>
    <w:basedOn w:val="Normal"/>
    <w:next w:val="Normal"/>
    <w:uiPriority w:val="39"/>
    <w:rsid w:val="00A86FEF"/>
    <w:pPr>
      <w:tabs>
        <w:tab w:val="left" w:pos="510"/>
        <w:tab w:val="right" w:pos="8777"/>
      </w:tabs>
      <w:spacing w:before="240" w:after="120"/>
    </w:pPr>
    <w:rPr>
      <w:b/>
      <w:color w:val="017DBC"/>
      <w:sz w:val="24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E02A86"/>
    <w:pPr>
      <w:spacing w:after="100"/>
      <w:ind w:left="190"/>
    </w:pPr>
  </w:style>
  <w:style w:type="paragraph" w:customStyle="1" w:styleId="Forsideoverskrifter">
    <w:name w:val="Forsideoverskrifter"/>
    <w:basedOn w:val="Normal"/>
    <w:next w:val="Normal"/>
    <w:uiPriority w:val="2"/>
    <w:qFormat/>
    <w:rsid w:val="00335D4B"/>
    <w:pPr>
      <w:spacing w:before="240" w:after="0"/>
    </w:pPr>
    <w:rPr>
      <w:noProof/>
      <w:color w:val="017DBC"/>
      <w:sz w:val="64"/>
    </w:rPr>
  </w:style>
  <w:style w:type="paragraph" w:customStyle="1" w:styleId="Punktliste3niveauer">
    <w:name w:val="Punktliste 3 niveauer"/>
    <w:basedOn w:val="Normal"/>
    <w:uiPriority w:val="4"/>
    <w:qFormat/>
    <w:rsid w:val="00C50E8E"/>
    <w:pPr>
      <w:numPr>
        <w:numId w:val="13"/>
      </w:numPr>
      <w:spacing w:before="360" w:after="600"/>
      <w:contextualSpacing/>
    </w:pPr>
  </w:style>
  <w:style w:type="paragraph" w:customStyle="1" w:styleId="Tabeltekst">
    <w:name w:val="Tabeltekst"/>
    <w:basedOn w:val="Normal"/>
    <w:uiPriority w:val="6"/>
    <w:rsid w:val="00D8486C"/>
    <w:pPr>
      <w:spacing w:after="0"/>
    </w:pPr>
  </w:style>
  <w:style w:type="paragraph" w:customStyle="1" w:styleId="Normaludenafstand">
    <w:name w:val="Normal uden afstand"/>
    <w:basedOn w:val="Normal"/>
    <w:uiPriority w:val="3"/>
    <w:rsid w:val="00D8486C"/>
    <w:pPr>
      <w:spacing w:after="0"/>
    </w:pPr>
  </w:style>
  <w:style w:type="paragraph" w:customStyle="1" w:styleId="Billedfelt">
    <w:name w:val="Billedfelt"/>
    <w:basedOn w:val="Normal"/>
    <w:uiPriority w:val="19"/>
    <w:semiHidden/>
    <w:rsid w:val="00D8486C"/>
    <w:pPr>
      <w:spacing w:after="0" w:line="240" w:lineRule="auto"/>
    </w:pPr>
  </w:style>
  <w:style w:type="paragraph" w:styleId="Billedtekst">
    <w:name w:val="caption"/>
    <w:basedOn w:val="Normal"/>
    <w:next w:val="Normal"/>
    <w:uiPriority w:val="19"/>
    <w:semiHidden/>
    <w:qFormat/>
    <w:rsid w:val="00D8486C"/>
    <w:pPr>
      <w:spacing w:line="240" w:lineRule="auto"/>
    </w:pPr>
    <w:rPr>
      <w:iCs/>
      <w:color w:val="000000"/>
      <w:sz w:val="16"/>
      <w:szCs w:val="18"/>
    </w:rPr>
  </w:style>
  <w:style w:type="table" w:customStyle="1" w:styleId="DANVAtabel">
    <w:name w:val="DANVA tabel"/>
    <w:basedOn w:val="Tabel-Normal"/>
    <w:rsid w:val="00D8486C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</w:style>
  <w:style w:type="paragraph" w:styleId="Listeafsnit">
    <w:name w:val="List Paragraph"/>
    <w:basedOn w:val="Normal"/>
    <w:uiPriority w:val="34"/>
    <w:semiHidden/>
    <w:rsid w:val="00524618"/>
    <w:pPr>
      <w:ind w:left="720"/>
      <w:contextualSpacing/>
    </w:pPr>
  </w:style>
  <w:style w:type="character" w:customStyle="1" w:styleId="Ulstomtale1">
    <w:name w:val="Uløst omtale1"/>
    <w:basedOn w:val="Standardskrifttypeiafsnit"/>
    <w:uiPriority w:val="99"/>
    <w:semiHidden/>
    <w:unhideWhenUsed/>
    <w:rsid w:val="00251A25"/>
    <w:rPr>
      <w:color w:val="605E5C"/>
      <w:shd w:val="clear" w:color="auto" w:fill="E1DFDD"/>
    </w:rPr>
  </w:style>
  <w:style w:type="paragraph" w:styleId="Overskrift">
    <w:name w:val="TOC Heading"/>
    <w:aliases w:val="Fremhæv tekst"/>
    <w:basedOn w:val="Overskrift1"/>
    <w:next w:val="Normal"/>
    <w:uiPriority w:val="39"/>
    <w:unhideWhenUsed/>
    <w:qFormat/>
    <w:rsid w:val="00B46CB0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/>
      <w:bCs w:val="0"/>
      <w:kern w:val="0"/>
      <w:sz w:val="28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E02A86"/>
    <w:pPr>
      <w:spacing w:after="100"/>
      <w:ind w:left="380"/>
    </w:pPr>
  </w:style>
  <w:style w:type="character" w:styleId="Ulstomtale">
    <w:name w:val="Unresolved Mention"/>
    <w:basedOn w:val="Standardskrifttypeiafsnit"/>
    <w:uiPriority w:val="99"/>
    <w:semiHidden/>
    <w:unhideWhenUsed/>
    <w:rsid w:val="00120817"/>
    <w:rPr>
      <w:color w:val="605E5C"/>
      <w:shd w:val="clear" w:color="auto" w:fill="E1DFDD"/>
    </w:rPr>
  </w:style>
  <w:style w:type="paragraph" w:customStyle="1" w:styleId="Forsideunderoverskrift">
    <w:name w:val="Forside underoverskrift"/>
    <w:basedOn w:val="Forsideoverskrifter"/>
    <w:autoRedefine/>
    <w:uiPriority w:val="2"/>
    <w:qFormat/>
    <w:rsid w:val="00937D2B"/>
    <w:pPr>
      <w:spacing w:before="0"/>
    </w:pPr>
    <w:rPr>
      <w:bCs/>
      <w:color w:val="808080" w:themeColor="background1" w:themeShade="80"/>
      <w:sz w:val="50"/>
      <w:szCs w:val="40"/>
    </w:rPr>
  </w:style>
  <w:style w:type="paragraph" w:customStyle="1" w:styleId="Citat1">
    <w:name w:val="Citat1"/>
    <w:basedOn w:val="Overskrift"/>
    <w:autoRedefine/>
    <w:uiPriority w:val="2"/>
    <w:qFormat/>
    <w:rsid w:val="001E2C8E"/>
    <w:pPr>
      <w:framePr w:wrap="notBeside" w:vAnchor="text" w:hAnchor="text" w:y="1"/>
      <w:spacing w:before="120" w:after="120"/>
    </w:pPr>
    <w:rPr>
      <w:b w:val="0"/>
      <w14:textOutline w14:w="9525" w14:cap="rnd" w14:cmpd="sng" w14:algn="ctr">
        <w14:noFill/>
        <w14:prstDash w14:val="solid"/>
        <w14:bevel/>
      </w14:textOutline>
    </w:rPr>
  </w:style>
  <w:style w:type="paragraph" w:customStyle="1" w:styleId="Overskrift1tabel">
    <w:name w:val="Overskrift 1 tabel"/>
    <w:basedOn w:val="Punktliste3niveauer"/>
    <w:uiPriority w:val="2"/>
    <w:qFormat/>
    <w:rsid w:val="00E76DEA"/>
    <w:pPr>
      <w:numPr>
        <w:numId w:val="0"/>
      </w:numPr>
      <w:spacing w:before="240" w:after="480"/>
      <w:jc w:val="center"/>
    </w:pPr>
    <w:rPr>
      <w:b/>
      <w:bCs/>
      <w:color w:val="017DBC"/>
      <w:sz w:val="24"/>
    </w:rPr>
  </w:style>
  <w:style w:type="paragraph" w:customStyle="1" w:styleId="tabelIndhold">
    <w:name w:val="tabel Indhold"/>
    <w:basedOn w:val="Punktliste3niveauer"/>
    <w:uiPriority w:val="2"/>
    <w:rsid w:val="009F5FE5"/>
    <w:pPr>
      <w:numPr>
        <w:numId w:val="0"/>
      </w:numPr>
    </w:pPr>
    <w:rPr>
      <w:b/>
      <w:bCs/>
      <w:color w:val="017DBC"/>
    </w:rPr>
  </w:style>
  <w:style w:type="paragraph" w:customStyle="1" w:styleId="Tabeloverskrift2">
    <w:name w:val="Tabel overskrift2"/>
    <w:basedOn w:val="Punktliste3niveauer"/>
    <w:autoRedefine/>
    <w:uiPriority w:val="2"/>
    <w:rsid w:val="001E2C8E"/>
    <w:pPr>
      <w:numPr>
        <w:numId w:val="0"/>
      </w:numPr>
      <w:spacing w:before="120" w:after="120" w:line="276" w:lineRule="auto"/>
    </w:pPr>
    <w:rPr>
      <w:b/>
      <w:bCs/>
      <w:color w:val="FFFFFF" w:themeColor="background1"/>
    </w:rPr>
  </w:style>
  <w:style w:type="paragraph" w:customStyle="1" w:styleId="Tabelnormal">
    <w:name w:val="Tabel normal"/>
    <w:basedOn w:val="Punktliste3niveauer"/>
    <w:uiPriority w:val="2"/>
    <w:rsid w:val="009F5FE5"/>
    <w:pPr>
      <w:numPr>
        <w:numId w:val="0"/>
      </w:numPr>
    </w:pPr>
  </w:style>
  <w:style w:type="paragraph" w:styleId="Dato">
    <w:name w:val="Date"/>
    <w:basedOn w:val="Normal"/>
    <w:next w:val="Normal"/>
    <w:link w:val="DatoTegn"/>
    <w:uiPriority w:val="99"/>
    <w:rsid w:val="00451D3D"/>
    <w:pPr>
      <w:spacing w:before="480" w:after="480" w:line="24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DatoTegn">
    <w:name w:val="Dato Tegn"/>
    <w:basedOn w:val="Standardskrifttypeiafsnit"/>
    <w:link w:val="Dato"/>
    <w:uiPriority w:val="99"/>
    <w:rsid w:val="00451D3D"/>
    <w:rPr>
      <w:sz w:val="24"/>
      <w:szCs w:val="24"/>
      <w:lang w:val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50E8E"/>
    <w:rPr>
      <w:rFonts w:asciiTheme="minorHAnsi" w:hAnsiTheme="minorHAnsi" w:cs="Arial"/>
      <w:bCs/>
      <w:color w:val="017DBC"/>
      <w:kern w:val="32"/>
      <w:sz w:val="44"/>
      <w:szCs w:val="32"/>
    </w:rPr>
  </w:style>
  <w:style w:type="paragraph" w:customStyle="1" w:styleId="BodyText-ParagraphRuleBODYTEXT">
    <w:name w:val="Body Text - Paragraph Rule (BODY TEXT)"/>
    <w:basedOn w:val="Normal"/>
    <w:uiPriority w:val="99"/>
    <w:rsid w:val="00C50E8E"/>
    <w:pPr>
      <w:pBdr>
        <w:top w:val="single" w:sz="16" w:space="27" w:color="auto"/>
      </w:pBdr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Raleway" w:hAnsi="Raleway" w:cs="Raleway"/>
      <w:color w:val="000000"/>
      <w:sz w:val="16"/>
      <w:szCs w:val="16"/>
      <w:lang w:val="en-US"/>
    </w:rPr>
  </w:style>
  <w:style w:type="paragraph" w:styleId="Brdtekst">
    <w:name w:val="Body Text"/>
    <w:basedOn w:val="Normal"/>
    <w:link w:val="BrdtekstTegn"/>
    <w:semiHidden/>
    <w:unhideWhenUsed/>
    <w:rsid w:val="00C50E8E"/>
    <w:pPr>
      <w:spacing w:after="120"/>
    </w:pPr>
  </w:style>
  <w:style w:type="character" w:customStyle="1" w:styleId="BrdtekstTegn">
    <w:name w:val="Brødtekst Tegn"/>
    <w:basedOn w:val="Standardskrifttypeiafsnit"/>
    <w:link w:val="Brdtekst"/>
    <w:semiHidden/>
    <w:rsid w:val="00C50E8E"/>
    <w:rPr>
      <w:rFonts w:asciiTheme="minorHAnsi" w:hAnsiTheme="minorHAnsi" w:cs="Arial"/>
      <w:sz w:val="19"/>
      <w:szCs w:val="24"/>
    </w:rPr>
  </w:style>
  <w:style w:type="paragraph" w:customStyle="1" w:styleId="Noter">
    <w:name w:val="Noter"/>
    <w:basedOn w:val="Normaludenafstand"/>
    <w:uiPriority w:val="2"/>
    <w:qFormat/>
    <w:rsid w:val="00C50E8E"/>
    <w:rPr>
      <w:sz w:val="16"/>
      <w:szCs w:val="16"/>
    </w:rPr>
  </w:style>
  <w:style w:type="paragraph" w:customStyle="1" w:styleId="Fataboks">
    <w:name w:val="Fataboks"/>
    <w:basedOn w:val="Normal"/>
    <w:uiPriority w:val="2"/>
    <w:qFormat/>
    <w:rsid w:val="00B40CE4"/>
    <w:rPr>
      <w:color w:val="017DBC" w:themeColor="background2"/>
      <w:sz w:val="24"/>
    </w:rPr>
  </w:style>
  <w:style w:type="paragraph" w:customStyle="1" w:styleId="billedtekst0">
    <w:name w:val="billedtekst"/>
    <w:basedOn w:val="Normal"/>
    <w:uiPriority w:val="2"/>
    <w:qFormat/>
    <w:rsid w:val="00B40CE4"/>
    <w:rPr>
      <w:sz w:val="16"/>
    </w:rPr>
  </w:style>
  <w:style w:type="table" w:styleId="Mediumliste2-fremhvningsfarve1">
    <w:name w:val="Medium List 2 Accent 1"/>
    <w:basedOn w:val="Tabel-Normal"/>
    <w:uiPriority w:val="66"/>
    <w:rsid w:val="00937D2B"/>
    <w:rPr>
      <w:rFonts w:asciiTheme="majorHAnsi" w:eastAsiaTheme="majorEastAsia" w:hAnsiTheme="majorHAnsi" w:cstheme="majorBidi"/>
      <w:color w:val="000000" w:themeColor="text1"/>
      <w:sz w:val="22"/>
      <w:szCs w:val="22"/>
      <w:lang w:eastAsia="da-DK"/>
    </w:rPr>
    <w:tblPr>
      <w:tblStyleRowBandSize w:val="1"/>
      <w:tblStyleColBandSize w:val="1"/>
      <w:tblBorders>
        <w:top w:val="single" w:sz="8" w:space="0" w:color="008699" w:themeColor="accent1"/>
        <w:left w:val="single" w:sz="8" w:space="0" w:color="008699" w:themeColor="accent1"/>
        <w:bottom w:val="single" w:sz="8" w:space="0" w:color="008699" w:themeColor="accent1"/>
        <w:right w:val="single" w:sz="8" w:space="0" w:color="00869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69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69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69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69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3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F3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itel">
    <w:name w:val="Title"/>
    <w:basedOn w:val="Normal"/>
    <w:next w:val="Undertitel"/>
    <w:link w:val="TitelTegn"/>
    <w:autoRedefine/>
    <w:uiPriority w:val="1"/>
    <w:qFormat/>
    <w:rsid w:val="00A63A33"/>
    <w:pPr>
      <w:keepNext/>
      <w:spacing w:line="240" w:lineRule="auto"/>
      <w:contextualSpacing/>
      <w:jc w:val="center"/>
    </w:pPr>
    <w:rPr>
      <w:rFonts w:asciiTheme="majorHAnsi" w:eastAsiaTheme="majorEastAsia" w:hAnsiTheme="majorHAnsi" w:cs="Cordia New (Overskrifter CS)"/>
      <w:b/>
      <w:color w:val="017DBC"/>
      <w:kern w:val="28"/>
      <w:sz w:val="100"/>
      <w:szCs w:val="56"/>
      <w:lang w:eastAsia="ja-JP"/>
    </w:rPr>
  </w:style>
  <w:style w:type="character" w:customStyle="1" w:styleId="TitelTegn">
    <w:name w:val="Titel Tegn"/>
    <w:basedOn w:val="Standardskrifttypeiafsnit"/>
    <w:link w:val="Titel"/>
    <w:uiPriority w:val="1"/>
    <w:rsid w:val="00A63A33"/>
    <w:rPr>
      <w:rFonts w:asciiTheme="majorHAnsi" w:eastAsiaTheme="majorEastAsia" w:hAnsiTheme="majorHAnsi" w:cs="Cordia New (Overskrifter CS)"/>
      <w:b/>
      <w:color w:val="017DBC"/>
      <w:kern w:val="28"/>
      <w:sz w:val="100"/>
      <w:szCs w:val="56"/>
      <w:lang w:eastAsia="ja-JP"/>
    </w:rPr>
  </w:style>
  <w:style w:type="paragraph" w:styleId="Undertitel">
    <w:name w:val="Subtitle"/>
    <w:basedOn w:val="Normal"/>
    <w:next w:val="Forfatter"/>
    <w:link w:val="UndertitelTegn"/>
    <w:autoRedefine/>
    <w:uiPriority w:val="2"/>
    <w:qFormat/>
    <w:rsid w:val="00A63A33"/>
    <w:pPr>
      <w:numPr>
        <w:ilvl w:val="1"/>
      </w:numPr>
      <w:spacing w:after="160" w:line="240" w:lineRule="auto"/>
      <w:jc w:val="center"/>
    </w:pPr>
    <w:rPr>
      <w:rFonts w:asciiTheme="majorHAnsi" w:eastAsiaTheme="minorEastAsia" w:hAnsiTheme="majorHAnsi" w:cs="Cordia New (Brødtekst CS)"/>
      <w:color w:val="FFFFFF" w:themeColor="text2"/>
      <w:sz w:val="50"/>
      <w:szCs w:val="22"/>
      <w:lang w:eastAsia="ja-JP"/>
    </w:rPr>
  </w:style>
  <w:style w:type="character" w:customStyle="1" w:styleId="UndertitelTegn">
    <w:name w:val="Undertitel Tegn"/>
    <w:basedOn w:val="Standardskrifttypeiafsnit"/>
    <w:link w:val="Undertitel"/>
    <w:uiPriority w:val="2"/>
    <w:rsid w:val="00A63A33"/>
    <w:rPr>
      <w:rFonts w:asciiTheme="majorHAnsi" w:eastAsiaTheme="minorEastAsia" w:hAnsiTheme="majorHAnsi" w:cs="Cordia New (Brødtekst CS)"/>
      <w:color w:val="FFFFFF" w:themeColor="text2"/>
      <w:sz w:val="50"/>
      <w:szCs w:val="22"/>
      <w:lang w:eastAsia="ja-JP"/>
    </w:rPr>
  </w:style>
  <w:style w:type="paragraph" w:customStyle="1" w:styleId="Forfatter">
    <w:name w:val="Forfatter"/>
    <w:basedOn w:val="Normal"/>
    <w:autoRedefine/>
    <w:uiPriority w:val="3"/>
    <w:qFormat/>
    <w:rsid w:val="00A63A33"/>
    <w:pPr>
      <w:spacing w:after="0" w:line="240" w:lineRule="auto"/>
      <w:jc w:val="center"/>
    </w:pPr>
    <w:rPr>
      <w:rFonts w:eastAsiaTheme="minorHAnsi" w:cstheme="minorBidi"/>
      <w:color w:val="000000" w:themeColor="text1"/>
      <w:sz w:val="3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1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kabeloner%20f&#230;lles\Rapport_vejledning_v&#230;rkt&#248;j%20IBV\Rapport_med%20forside_simpel.dotx" TargetMode="External"/></Relationships>
</file>

<file path=word/theme/theme1.xml><?xml version="1.0" encoding="utf-8"?>
<a:theme xmlns:a="http://schemas.openxmlformats.org/drawingml/2006/main" name="DanskeVandværker">
  <a:themeElements>
    <a:clrScheme name="DANSKE VANDVÆRKER FARVER">
      <a:dk1>
        <a:sysClr val="windowText" lastClr="000000"/>
      </a:dk1>
      <a:lt1>
        <a:sysClr val="window" lastClr="FFFFFF"/>
      </a:lt1>
      <a:dk2>
        <a:srgbClr val="FFFFFF"/>
      </a:dk2>
      <a:lt2>
        <a:srgbClr val="017DBC"/>
      </a:lt2>
      <a:accent1>
        <a:srgbClr val="008699"/>
      </a:accent1>
      <a:accent2>
        <a:srgbClr val="00A5B5"/>
      </a:accent2>
      <a:accent3>
        <a:srgbClr val="087398"/>
      </a:accent3>
      <a:accent4>
        <a:srgbClr val="941E39"/>
      </a:accent4>
      <a:accent5>
        <a:srgbClr val="F08300"/>
      </a:accent5>
      <a:accent6>
        <a:srgbClr val="A19C00"/>
      </a:accent6>
      <a:hlink>
        <a:srgbClr val="017DBC"/>
      </a:hlink>
      <a:folHlink>
        <a:srgbClr val="017DBC"/>
      </a:folHlink>
    </a:clrScheme>
    <a:fontScheme name="Danske Vandværker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tOrganized dokument" ma:contentTypeID="0x010100AC085CFC53BC46CEA2EADE194AD9D4820003CD3311A8E2ED48A2BC0FB934449F3A" ma:contentTypeVersion="2" ma:contentTypeDescription="GetOrganized dokument" ma:contentTypeScope="" ma:versionID="26c6edb1419f78d57fe0482e0280174f">
  <xsd:schema xmlns:xsd="http://www.w3.org/2001/XMLSchema" xmlns:xs="http://www.w3.org/2001/XMLSchema" xmlns:p="http://schemas.microsoft.com/office/2006/metadata/properties" xmlns:ns1="http://schemas.microsoft.com/sharepoint/v3" xmlns:ns2="732C5BF4-03B2-4A51-A7AD-CBABFDADB069" xmlns:ns3="d1559899-63b8-43b7-b3fe-17b54790243d" targetNamespace="http://schemas.microsoft.com/office/2006/metadata/properties" ma:root="true" ma:fieldsID="9ae363fff126a1695af4368a65e6aab4" ns1:_="" ns2:_="" ns3:_="">
    <xsd:import namespace="http://schemas.microsoft.com/sharepoint/v3"/>
    <xsd:import namespace="732C5BF4-03B2-4A51-A7AD-CBABFDADB069"/>
    <xsd:import namespace="d1559899-63b8-43b7-b3fe-17b54790243d"/>
    <xsd:element name="properties">
      <xsd:complexType>
        <xsd:sequence>
          <xsd:element name="documentManagement">
            <xsd:complexType>
              <xsd:all>
                <xsd:element ref="ns2:Status"/>
                <xsd:element ref="ns2:Dokumenttype" minOccurs="0"/>
                <xsd:element ref="ns2:Signee" minOccurs="0"/>
                <xsd:element ref="ns2:Classification" minOccurs="0"/>
                <xsd:element ref="ns2:Bemaerkning" minOccurs="0"/>
                <xsd:element ref="ns2:Modtagere" minOccurs="0"/>
                <xsd:element ref="ns2:VigtigtDokument" minOccurs="0"/>
                <xsd:element ref="ns2:Dokumentdato" minOccurs="0"/>
                <xsd:element ref="ns2:Endelig" minOccurs="0"/>
                <xsd:element ref="ns2:Korrespondance" minOccurs="0"/>
                <xsd:element ref="ns1:CaseID" minOccurs="0"/>
                <xsd:element ref="ns1:DocID" minOccurs="0"/>
                <xsd:element ref="ns1:Finalized" minOccurs="0"/>
                <xsd:element ref="ns1:Related" minOccurs="0"/>
                <xsd:element ref="ns1:RegistrationDate" minOccurs="0"/>
                <xsd:element ref="ns1:CaseRecordNumber" minOccurs="0"/>
                <xsd:element ref="ns1:LocalAttachment" minOccurs="0"/>
                <xsd:element ref="ns1:CCMTemplateName" minOccurs="0"/>
                <xsd:element ref="ns1:CCMTemplateVersion" minOccurs="0"/>
                <xsd:element ref="ns1:CCMSystemID" minOccurs="0"/>
                <xsd:element ref="ns1:WasEncrypted" minOccurs="0"/>
                <xsd:element ref="ns1:WasSigned" minOccurs="0"/>
                <xsd:element ref="ns1:MailHasAttachments" minOccurs="0"/>
                <xsd:element ref="ns2:IsIncomingPost" minOccurs="0"/>
                <xsd:element ref="ns2:AllIncomingPostListElementId" minOccurs="0"/>
                <xsd:element ref="ns2:PostID" minOccurs="0"/>
                <xsd:element ref="ns1:CCMTemplateID" minOccurs="0"/>
                <xsd:element ref="ns1:CCMVisualId" minOccurs="0"/>
                <xsd:element ref="ns1:CCMConversation" minOccurs="0"/>
                <xsd:element ref="ns1:CCMOriginalDocID" minOccurs="0"/>
                <xsd:element ref="ns1:CCMCognitiveTyp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seID" ma:index="18" nillable="true" ma:displayName="Sags ID" ma:default="Tildeler" ma:internalName="CaseID" ma:readOnly="true">
      <xsd:simpleType>
        <xsd:restriction base="dms:Text"/>
      </xsd:simpleType>
    </xsd:element>
    <xsd:element name="DocID" ma:index="19" nillable="true" ma:displayName="Dok ID" ma:default="Tildeler" ma:internalName="DocID" ma:readOnly="true">
      <xsd:simpleType>
        <xsd:restriction base="dms:Text"/>
      </xsd:simpleType>
    </xsd:element>
    <xsd:element name="Finalized" ma:index="20" nillable="true" ma:displayName="Endeligt" ma:default="False" ma:internalName="Finalized" ma:readOnly="true">
      <xsd:simpleType>
        <xsd:restriction base="dms:Boolean"/>
      </xsd:simpleType>
    </xsd:element>
    <xsd:element name="Related" ma:index="21" nillable="true" ma:displayName="Vedhæftet dokument" ma:default="False" ma:internalName="Related" ma:readOnly="true">
      <xsd:simpleType>
        <xsd:restriction base="dms:Boolean"/>
      </xsd:simpleType>
    </xsd:element>
    <xsd:element name="RegistrationDate" ma:index="22" nillable="true" ma:displayName="Registrerings dato" ma:format="DateTime" ma:internalName="RegistrationDate" ma:readOnly="true">
      <xsd:simpleType>
        <xsd:restriction base="dms:DateTime"/>
      </xsd:simpleType>
    </xsd:element>
    <xsd:element name="CaseRecordNumber" ma:index="23" nillable="true" ma:displayName="Akt ID" ma:decimals="0" ma:default="0" ma:internalName="CaseRecordNumber" ma:readOnly="true">
      <xsd:simpleType>
        <xsd:restriction base="dms:Number"/>
      </xsd:simpleType>
    </xsd:element>
    <xsd:element name="LocalAttachment" ma:index="24" nillable="true" ma:displayName="Lokalt bilag" ma:default="False" ma:internalName="LocalAttachment" ma:readOnly="true">
      <xsd:simpleType>
        <xsd:restriction base="dms:Boolean"/>
      </xsd:simpleType>
    </xsd:element>
    <xsd:element name="CCMTemplateName" ma:index="25" nillable="true" ma:displayName="Skabelon navn" ma:internalName="CCMTemplateName" ma:readOnly="true">
      <xsd:simpleType>
        <xsd:restriction base="dms:Text"/>
      </xsd:simpleType>
    </xsd:element>
    <xsd:element name="CCMTemplateVersion" ma:index="26" nillable="true" ma:displayName="Skabelon version" ma:internalName="CCMTemplateVersion" ma:readOnly="true">
      <xsd:simpleType>
        <xsd:restriction base="dms:Text"/>
      </xsd:simpleType>
    </xsd:element>
    <xsd:element name="CCMSystemID" ma:index="27" nillable="true" ma:displayName="CCMSystemID" ma:hidden="true" ma:internalName="CCMSystemID" ma:readOnly="true">
      <xsd:simpleType>
        <xsd:restriction base="dms:Text"/>
      </xsd:simpleType>
    </xsd:element>
    <xsd:element name="WasEncrypted" ma:index="28" nillable="true" ma:displayName="Krypteret" ma:default="False" ma:internalName="WasEncrypted" ma:readOnly="true">
      <xsd:simpleType>
        <xsd:restriction base="dms:Boolean"/>
      </xsd:simpleType>
    </xsd:element>
    <xsd:element name="WasSigned" ma:index="29" nillable="true" ma:displayName="Signeret" ma:default="False" ma:internalName="WasSigned" ma:readOnly="true">
      <xsd:simpleType>
        <xsd:restriction base="dms:Boolean"/>
      </xsd:simpleType>
    </xsd:element>
    <xsd:element name="MailHasAttachments" ma:index="30" nillable="true" ma:displayName="E-mail har vedhæftede filer" ma:default="False" ma:internalName="MailHasAttachments" ma:readOnly="true">
      <xsd:simpleType>
        <xsd:restriction base="dms:Boolean"/>
      </xsd:simpleType>
    </xsd:element>
    <xsd:element name="CCMTemplateID" ma:index="34" nillable="true" ma:displayName="CCMTemplateID" ma:decimals="0" ma:default="0" ma:hidden="true" ma:internalName="CCMTemplateID" ma:readOnly="true">
      <xsd:simpleType>
        <xsd:restriction base="dms:Number"/>
      </xsd:simpleType>
    </xsd:element>
    <xsd:element name="CCMVisualId" ma:index="35" nillable="true" ma:displayName="Sags ID" ma:default="Tildeler" ma:internalName="CCMVisualId" ma:readOnly="true">
      <xsd:simpleType>
        <xsd:restriction base="dms:Text"/>
      </xsd:simpleType>
    </xsd:element>
    <xsd:element name="CCMConversation" ma:index="36" nillable="true" ma:displayName="Samtale" ma:internalName="CCMConversation" ma:readOnly="true">
      <xsd:simpleType>
        <xsd:restriction base="dms:Text"/>
      </xsd:simpleType>
    </xsd:element>
    <xsd:element name="CCMOriginalDocID" ma:index="38" nillable="true" ma:displayName="Originalt Dok ID" ma:description="" ma:internalName="CCMOriginalDocID" ma:readOnly="true">
      <xsd:simpleType>
        <xsd:restriction base="dms:Text"/>
      </xsd:simpleType>
    </xsd:element>
    <xsd:element name="CCMCognitiveType" ma:index="40" nillable="true" ma:displayName="CognitiveType" ma:decimals="0" ma:internalName="CCMCognitiveType" ma:readOnly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C5BF4-03B2-4A51-A7AD-CBABFDADB069" elementFormDefault="qualified">
    <xsd:import namespace="http://schemas.microsoft.com/office/2006/documentManagement/types"/>
    <xsd:import namespace="http://schemas.microsoft.com/office/infopath/2007/PartnerControls"/>
    <xsd:element name="Status" ma:index="2" ma:displayName="Status" ma:default="Endelig" ma:format="Dropdown" ma:internalName="Status">
      <xsd:simpleType>
        <xsd:restriction base="dms:Choice">
          <xsd:enumeration value="Udkast"/>
          <xsd:enumeration value="Endelig"/>
        </xsd:restriction>
      </xsd:simpleType>
    </xsd:element>
    <xsd:element name="Dokumenttype" ma:index="3" nillable="true" ma:displayName="Dokumenttype" ma:format="Dropdown" ma:internalName="Dokumenttype">
      <xsd:simpleType>
        <xsd:restriction base="dms:Choice">
          <xsd:enumeration value="Bilag"/>
          <xsd:enumeration value="Brev"/>
          <xsd:enumeration value="Brev part"/>
          <xsd:enumeration value="Dokument"/>
          <xsd:enumeration value="Fax"/>
          <xsd:enumeration value="Kontrakt"/>
          <xsd:enumeration value="Notat"/>
          <xsd:enumeration value="Post"/>
          <xsd:enumeration value="Proces"/>
        </xsd:restriction>
      </xsd:simpleType>
    </xsd:element>
    <xsd:element name="Signee" ma:index="4" nillable="true" ma:displayName="Signee" ma:list="UserInfo" ma:SearchPeopleOnly="false" ma:SharePointGroup="0" ma:internalName="Signe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lassification" ma:index="5" nillable="true" ma:displayName="Klassifikation" ma:default="Offentlig" ma:format="Dropdown" ma:internalName="Classification">
      <xsd:simpleType>
        <xsd:restriction base="dms:Choice">
          <xsd:enumeration value="Offentlig"/>
          <xsd:enumeration value="Intern"/>
          <xsd:enumeration value="Fortrolig"/>
        </xsd:restriction>
      </xsd:simpleType>
    </xsd:element>
    <xsd:element name="Bemaerkning" ma:index="6" nillable="true" ma:displayName="Bemærkning" ma:internalName="Bemaerkning">
      <xsd:simpleType>
        <xsd:restriction base="dms:Note">
          <xsd:maxLength value="255"/>
        </xsd:restriction>
      </xsd:simpleType>
    </xsd:element>
    <xsd:element name="Modtagere" ma:index="7" nillable="true" ma:displayName="Modtager(e)" ma:list="{08C36A30-62AB-4486-9ECA-E3BF9637D77F}" ma:internalName="Modtager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VigtigtDokument" ma:index="8" nillable="true" ma:displayName="Vigtigt dokument" ma:default="0" ma:internalName="VigtigtDokument">
      <xsd:simpleType>
        <xsd:restriction base="dms:Boolean"/>
      </xsd:simpleType>
    </xsd:element>
    <xsd:element name="Dokumentdato" ma:index="9" nillable="true" ma:displayName="Dokumentdato" ma:default="[today]" ma:format="DateTime" ma:internalName="Dokumentdato">
      <xsd:simpleType>
        <xsd:restriction base="dms:DateTime"/>
      </xsd:simpleType>
    </xsd:element>
    <xsd:element name="Endelig" ma:index="10" nillable="true" ma:displayName="Endelig" ma:default="0" ma:internalName="Endelig">
      <xsd:simpleType>
        <xsd:restriction base="dms:Boolean"/>
      </xsd:simpleType>
    </xsd:element>
    <xsd:element name="Korrespondance" ma:index="11" nillable="true" ma:displayName="Korrespondance" ma:format="Dropdown" ma:internalName="Korrespondance">
      <xsd:simpleType>
        <xsd:restriction base="dms:Choice">
          <xsd:enumeration value="Indgående"/>
          <xsd:enumeration value="Udgående"/>
        </xsd:restriction>
      </xsd:simpleType>
    </xsd:element>
    <xsd:element name="IsIncomingPost" ma:index="31" nillable="true" ma:displayName="IsIncomingPost" ma:default="0" ma:hidden="true" ma:internalName="IsIncomingPost">
      <xsd:simpleType>
        <xsd:restriction base="dms:Boolean"/>
      </xsd:simpleType>
    </xsd:element>
    <xsd:element name="AllIncomingPostListElementId" ma:index="32" nillable="true" ma:displayName="AllIncomingPostListElementId" ma:hidden="true" ma:internalName="AllIncomingPostListElementId">
      <xsd:simpleType>
        <xsd:restriction base="dms:Text"/>
      </xsd:simpleType>
    </xsd:element>
    <xsd:element name="PostID" ma:index="33" nillable="true" ma:displayName="PostID" ma:internalName="Post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59899-63b8-43b7-b3fe-17b54790243d" elementFormDefault="qualified">
    <xsd:import namespace="http://schemas.microsoft.com/office/2006/documentManagement/types"/>
    <xsd:import namespace="http://schemas.microsoft.com/office/infopath/2007/PartnerControls"/>
    <xsd:element name="SharedWithUsers" ma:index="41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type xmlns="732C5BF4-03B2-4A51-A7AD-CBABFDADB069" xsi:nil="true"/>
    <Endelig xmlns="732C5BF4-03B2-4A51-A7AD-CBABFDADB069">false</Endelig>
    <CCMCognitiveType xmlns="http://schemas.microsoft.com/sharepoint/v3" xsi:nil="true"/>
    <Classification xmlns="732C5BF4-03B2-4A51-A7AD-CBABFDADB069">Offentlig</Classification>
    <VigtigtDokument xmlns="732C5BF4-03B2-4A51-A7AD-CBABFDADB069">false</VigtigtDokument>
    <Dokumentdato xmlns="732C5BF4-03B2-4A51-A7AD-CBABFDADB069">2019-12-16T09:50:00+00:00</Dokumentdato>
    <Korrespondance xmlns="732C5BF4-03B2-4A51-A7AD-CBABFDADB069" xsi:nil="true"/>
    <Status xmlns="732C5BF4-03B2-4A51-A7AD-CBABFDADB069">Endelig</Status>
    <Bemaerkning xmlns="732C5BF4-03B2-4A51-A7AD-CBABFDADB069" xsi:nil="true"/>
    <AllIncomingPostListElementId xmlns="732C5BF4-03B2-4A51-A7AD-CBABFDADB069" xsi:nil="true"/>
    <Modtagere xmlns="732C5BF4-03B2-4A51-A7AD-CBABFDADB069"/>
    <IsIncomingPost xmlns="732C5BF4-03B2-4A51-A7AD-CBABFDADB069">false</IsIncomingPost>
    <PostID xmlns="732C5BF4-03B2-4A51-A7AD-CBABFDADB069" xsi:nil="true"/>
    <Signee xmlns="732C5BF4-03B2-4A51-A7AD-CBABFDADB069">
      <UserInfo>
        <DisplayName/>
        <AccountId xsi:nil="true"/>
        <AccountType/>
      </UserInfo>
    </Signee>
    <LocalAttachment xmlns="http://schemas.microsoft.com/sharepoint/v3">false</LocalAttachment>
    <CCMTemplateID xmlns="http://schemas.microsoft.com/sharepoint/v3">0</CCMTemplateID>
    <CaseRecordNumber xmlns="http://schemas.microsoft.com/sharepoint/v3">0</CaseRecordNumber>
    <CaseID xmlns="http://schemas.microsoft.com/sharepoint/v3">183545</CaseID>
    <RegistrationDate xmlns="http://schemas.microsoft.com/sharepoint/v3" xsi:nil="true"/>
    <Related xmlns="http://schemas.microsoft.com/sharepoint/v3">false</Related>
    <CCMSystemID xmlns="http://schemas.microsoft.com/sharepoint/v3">3c37f3dd-6873-4ad3-89e3-75c45e6f0221</CCMSystemID>
    <CCMVisualId xmlns="http://schemas.microsoft.com/sharepoint/v3">183545</CCMVisualId>
    <Finalized xmlns="http://schemas.microsoft.com/sharepoint/v3">false</Finalized>
    <DocID xmlns="http://schemas.microsoft.com/sharepoint/v3">5289880</DocID>
  </documentManagement>
</p:properties>
</file>

<file path=customXml/itemProps1.xml><?xml version="1.0" encoding="utf-8"?>
<ds:datastoreItem xmlns:ds="http://schemas.openxmlformats.org/officeDocument/2006/customXml" ds:itemID="{5B692F86-70AE-479D-9B75-0B065DEE95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2790F1-CD1D-42A3-AD54-4A9065A5383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A495BC-53EE-40C3-BF48-2BFB2655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32C5BF4-03B2-4A51-A7AD-CBABFDADB069"/>
    <ds:schemaRef ds:uri="d1559899-63b8-43b7-b3fe-17b5479024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8F29FE-968B-42CB-9D70-9FA29D020B97}">
  <ds:schemaRefs>
    <ds:schemaRef ds:uri="http://schemas.microsoft.com/office/2006/metadata/properties"/>
    <ds:schemaRef ds:uri="http://schemas.microsoft.com/office/infopath/2007/PartnerControls"/>
    <ds:schemaRef ds:uri="732C5BF4-03B2-4A51-A7AD-CBABFDADB069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Rapport_med forside_simpel</Template>
  <TotalTime>2</TotalTime>
  <Pages>5</Pages>
  <Words>920</Words>
  <Characters>5739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Fælles branchevejledning - med Hortens tilføjelser</vt:lpstr>
      <vt:lpstr>(Overskrift)</vt:lpstr>
    </vt:vector>
  </TitlesOfParts>
  <Company>Word Specialisten v/Helle Nielsen</Company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Fælles branchevejledning - med Hortens tilføjelser</dc:title>
  <dc:subject/>
  <dc:creator>Henrik Hansen</dc:creator>
  <cp:keywords/>
  <dc:description/>
  <cp:lastModifiedBy>Mette Kingod</cp:lastModifiedBy>
  <cp:revision>2</cp:revision>
  <cp:lastPrinted>2020-05-26T09:20:00Z</cp:lastPrinted>
  <dcterms:created xsi:type="dcterms:W3CDTF">2022-09-20T11:49:00Z</dcterms:created>
  <dcterms:modified xsi:type="dcterms:W3CDTF">2022-09-20T11:49:00Z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type">
    <vt:lpwstr>Rapport</vt:lpwstr>
  </property>
  <property fmtid="{D5CDD505-2E9C-101B-9397-08002B2CF9AE}" pid="3" name="ContentTypeId">
    <vt:lpwstr>0x010100AC085CFC53BC46CEA2EADE194AD9D4820003CD3311A8E2ED48A2BC0FB934449F3A</vt:lpwstr>
  </property>
  <property fmtid="{D5CDD505-2E9C-101B-9397-08002B2CF9AE}" pid="4" name="CCMIsSharedOnOneDrive">
    <vt:bool>false</vt:bool>
  </property>
  <property fmtid="{D5CDD505-2E9C-101B-9397-08002B2CF9AE}" pid="5" name="CCMOneDriveID">
    <vt:lpwstr/>
  </property>
  <property fmtid="{D5CDD505-2E9C-101B-9397-08002B2CF9AE}" pid="6" name="CCMOneDriveOwnerID">
    <vt:lpwstr/>
  </property>
  <property fmtid="{D5CDD505-2E9C-101B-9397-08002B2CF9AE}" pid="7" name="CCMOneDriveItemID">
    <vt:lpwstr/>
  </property>
  <property fmtid="{D5CDD505-2E9C-101B-9397-08002B2CF9AE}" pid="8" name="CCMSystem">
    <vt:lpwstr> </vt:lpwstr>
  </property>
</Properties>
</file>